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493C" w14:textId="77777777" w:rsidR="00BA3355" w:rsidRPr="00586D27" w:rsidRDefault="00586D27" w:rsidP="00BA3355">
      <w:pPr>
        <w:widowControl w:val="0"/>
        <w:jc w:val="center"/>
        <w:rPr>
          <w:rFonts w:ascii="Open Sans" w:hAnsi="Open Sans" w:cs="Open Sans"/>
          <w:b/>
          <w:snapToGrid w:val="0"/>
          <w:sz w:val="20"/>
        </w:rPr>
      </w:pPr>
      <w:r w:rsidRPr="00586D27">
        <w:rPr>
          <w:rFonts w:ascii="Open Sans" w:hAnsi="Open Sans" w:cs="Open Sans"/>
          <w:b/>
          <w:snapToGrid w:val="0"/>
          <w:sz w:val="20"/>
        </w:rPr>
        <w:t>ROYAL</w:t>
      </w:r>
      <w:r w:rsidR="00BA3355" w:rsidRPr="00586D27">
        <w:rPr>
          <w:rFonts w:ascii="Open Sans" w:hAnsi="Open Sans" w:cs="Open Sans"/>
          <w:b/>
          <w:snapToGrid w:val="0"/>
          <w:sz w:val="20"/>
        </w:rPr>
        <w:t xml:space="preserve"> SOCIETY OF SCULPTORS</w:t>
      </w:r>
    </w:p>
    <w:p w14:paraId="74155D02" w14:textId="77777777" w:rsidR="00BA3355" w:rsidRPr="00586D27" w:rsidRDefault="00BA3355" w:rsidP="00BA3355">
      <w:pPr>
        <w:widowControl w:val="0"/>
        <w:jc w:val="center"/>
        <w:rPr>
          <w:rFonts w:ascii="Open Sans" w:hAnsi="Open Sans" w:cs="Open Sans"/>
          <w:b/>
          <w:snapToGrid w:val="0"/>
          <w:sz w:val="20"/>
        </w:rPr>
      </w:pPr>
    </w:p>
    <w:p w14:paraId="729E0A3D" w14:textId="77777777" w:rsidR="00BA3355" w:rsidRPr="00586D27" w:rsidRDefault="00BA3355" w:rsidP="00BA3355">
      <w:pPr>
        <w:widowControl w:val="0"/>
        <w:jc w:val="center"/>
        <w:rPr>
          <w:rFonts w:ascii="Open Sans" w:hAnsi="Open Sans" w:cs="Open Sans"/>
          <w:b/>
          <w:snapToGrid w:val="0"/>
          <w:sz w:val="20"/>
        </w:rPr>
      </w:pPr>
      <w:r w:rsidRPr="00586D27">
        <w:rPr>
          <w:rFonts w:ascii="Open Sans" w:hAnsi="Open Sans" w:cs="Open Sans"/>
          <w:b/>
          <w:snapToGrid w:val="0"/>
          <w:sz w:val="20"/>
        </w:rPr>
        <w:t>Company Number 832339</w:t>
      </w:r>
    </w:p>
    <w:p w14:paraId="33FBB162" w14:textId="6E3D26B5" w:rsidR="00BA3355" w:rsidRPr="00586D27" w:rsidRDefault="00586D27" w:rsidP="00BA3355">
      <w:pPr>
        <w:pStyle w:val="BodyText3"/>
        <w:ind w:left="0"/>
        <w:jc w:val="center"/>
        <w:rPr>
          <w:rFonts w:ascii="Open Sans" w:hAnsi="Open Sans" w:cs="Open Sans"/>
          <w:i/>
          <w:sz w:val="20"/>
          <w:szCs w:val="20"/>
        </w:rPr>
      </w:pPr>
      <w:r>
        <w:rPr>
          <w:rFonts w:ascii="Open Sans" w:hAnsi="Open Sans" w:cs="Open Sans"/>
          <w:b/>
          <w:snapToGrid w:val="0"/>
          <w:sz w:val="20"/>
          <w:szCs w:val="20"/>
        </w:rPr>
        <w:t>20</w:t>
      </w:r>
      <w:r w:rsidR="005D186B">
        <w:rPr>
          <w:rFonts w:ascii="Open Sans" w:hAnsi="Open Sans" w:cs="Open Sans"/>
          <w:b/>
          <w:snapToGrid w:val="0"/>
          <w:sz w:val="20"/>
          <w:szCs w:val="20"/>
        </w:rPr>
        <w:t>2</w:t>
      </w:r>
      <w:r w:rsidR="007C20E9">
        <w:rPr>
          <w:rFonts w:ascii="Open Sans" w:hAnsi="Open Sans" w:cs="Open Sans"/>
          <w:b/>
          <w:snapToGrid w:val="0"/>
          <w:sz w:val="20"/>
          <w:szCs w:val="20"/>
        </w:rPr>
        <w:t>6</w:t>
      </w:r>
      <w:r w:rsidR="00B52E62" w:rsidRPr="00586D27">
        <w:rPr>
          <w:rFonts w:ascii="Open Sans" w:hAnsi="Open Sans" w:cs="Open Sans"/>
          <w:b/>
          <w:snapToGrid w:val="0"/>
          <w:sz w:val="20"/>
          <w:szCs w:val="20"/>
        </w:rPr>
        <w:t xml:space="preserve"> ANNUAL</w:t>
      </w:r>
      <w:r w:rsidR="00BA3355" w:rsidRPr="00586D27">
        <w:rPr>
          <w:rFonts w:ascii="Open Sans" w:hAnsi="Open Sans" w:cs="Open Sans"/>
          <w:b/>
          <w:snapToGrid w:val="0"/>
          <w:sz w:val="20"/>
          <w:szCs w:val="20"/>
        </w:rPr>
        <w:t xml:space="preserve"> GENERAL MEETING</w:t>
      </w:r>
    </w:p>
    <w:p w14:paraId="59D0D3BE" w14:textId="77777777" w:rsidR="00BA0674" w:rsidRPr="00586D27" w:rsidRDefault="00BA0674" w:rsidP="00BA3355">
      <w:pPr>
        <w:rPr>
          <w:rFonts w:ascii="Open Sans" w:hAnsi="Open Sans" w:cs="Open Sans"/>
          <w:b/>
          <w:sz w:val="20"/>
        </w:rPr>
      </w:pPr>
    </w:p>
    <w:p w14:paraId="3B580361" w14:textId="77777777" w:rsidR="00BA0674" w:rsidRPr="00586D27" w:rsidRDefault="00BA0674" w:rsidP="00BA3355">
      <w:pPr>
        <w:rPr>
          <w:rFonts w:ascii="Open Sans" w:hAnsi="Open Sans" w:cs="Open Sans"/>
          <w:b/>
          <w:sz w:val="20"/>
        </w:rPr>
      </w:pPr>
    </w:p>
    <w:p w14:paraId="3A867489" w14:textId="77777777" w:rsidR="00BA3355" w:rsidRPr="00586D27" w:rsidRDefault="00BA3355" w:rsidP="00BA3355">
      <w:pPr>
        <w:rPr>
          <w:rFonts w:ascii="Open Sans" w:hAnsi="Open Sans" w:cs="Open Sans"/>
          <w:b/>
          <w:sz w:val="20"/>
        </w:rPr>
      </w:pPr>
      <w:r w:rsidRPr="00586D27">
        <w:rPr>
          <w:rFonts w:ascii="Open Sans" w:hAnsi="Open Sans" w:cs="Open Sans"/>
          <w:b/>
          <w:sz w:val="20"/>
        </w:rPr>
        <w:t>Appointment of Proxy</w:t>
      </w:r>
    </w:p>
    <w:p w14:paraId="53316C82" w14:textId="77777777" w:rsidR="00BA3355" w:rsidRPr="00586D27" w:rsidRDefault="00BA3355" w:rsidP="00BA3355">
      <w:pPr>
        <w:rPr>
          <w:rFonts w:ascii="Open Sans" w:hAnsi="Open Sans" w:cs="Open Sans"/>
          <w:sz w:val="20"/>
        </w:rPr>
      </w:pPr>
    </w:p>
    <w:p w14:paraId="2A1C8EAB" w14:textId="31078F95" w:rsidR="00BA3355" w:rsidRPr="00E226A6" w:rsidRDefault="00BA3355" w:rsidP="000627F6">
      <w:pPr>
        <w:rPr>
          <w:rFonts w:ascii="Open Sans" w:hAnsi="Open Sans" w:cs="Open Sans"/>
          <w:sz w:val="20"/>
        </w:rPr>
      </w:pPr>
      <w:r w:rsidRPr="00E226A6">
        <w:rPr>
          <w:rFonts w:ascii="Open Sans" w:hAnsi="Open Sans" w:cs="Open Sans"/>
          <w:sz w:val="20"/>
        </w:rPr>
        <w:t>Please note that, in the event that you are unable to attend</w:t>
      </w:r>
      <w:r w:rsidR="007D46B0" w:rsidRPr="00E226A6">
        <w:rPr>
          <w:rFonts w:ascii="Open Sans" w:hAnsi="Open Sans" w:cs="Open Sans"/>
          <w:sz w:val="20"/>
        </w:rPr>
        <w:t xml:space="preserve"> or participate in</w:t>
      </w:r>
      <w:r w:rsidRPr="00E226A6">
        <w:rPr>
          <w:rFonts w:ascii="Open Sans" w:hAnsi="Open Sans" w:cs="Open Sans"/>
          <w:sz w:val="20"/>
        </w:rPr>
        <w:t xml:space="preserve"> the Society’s Annual</w:t>
      </w:r>
      <w:r w:rsidR="00EE01BE" w:rsidRPr="00E226A6">
        <w:rPr>
          <w:rFonts w:ascii="Open Sans" w:hAnsi="Open Sans" w:cs="Open Sans"/>
          <w:sz w:val="20"/>
        </w:rPr>
        <w:t xml:space="preserve"> General Meeting on </w:t>
      </w:r>
      <w:r w:rsidR="007C20E9">
        <w:rPr>
          <w:rFonts w:ascii="Open Sans" w:hAnsi="Open Sans" w:cs="Open Sans"/>
          <w:sz w:val="20"/>
        </w:rPr>
        <w:t>Wednesday 6</w:t>
      </w:r>
      <w:r w:rsidR="00D87EA0">
        <w:rPr>
          <w:rFonts w:ascii="Open Sans" w:hAnsi="Open Sans" w:cs="Open Sans"/>
          <w:sz w:val="20"/>
        </w:rPr>
        <w:t xml:space="preserve"> May 202</w:t>
      </w:r>
      <w:r w:rsidR="007C20E9">
        <w:rPr>
          <w:rFonts w:ascii="Open Sans" w:hAnsi="Open Sans" w:cs="Open Sans"/>
          <w:sz w:val="20"/>
        </w:rPr>
        <w:t>6</w:t>
      </w:r>
      <w:r w:rsidR="009E6980" w:rsidRPr="00E226A6">
        <w:rPr>
          <w:rFonts w:ascii="Open Sans" w:hAnsi="Open Sans" w:cs="Open Sans"/>
          <w:sz w:val="20"/>
        </w:rPr>
        <w:t xml:space="preserve"> </w:t>
      </w:r>
      <w:r w:rsidR="000627F6" w:rsidRPr="00E226A6">
        <w:rPr>
          <w:rFonts w:ascii="Open Sans" w:hAnsi="Open Sans" w:cs="Open Sans"/>
          <w:sz w:val="20"/>
        </w:rPr>
        <w:t>at 3</w:t>
      </w:r>
      <w:r w:rsidRPr="00E226A6">
        <w:rPr>
          <w:rFonts w:ascii="Open Sans" w:hAnsi="Open Sans" w:cs="Open Sans"/>
          <w:sz w:val="20"/>
        </w:rPr>
        <w:t>pm</w:t>
      </w:r>
      <w:r w:rsidR="00DC79FC">
        <w:rPr>
          <w:rFonts w:ascii="Open Sans" w:hAnsi="Open Sans" w:cs="Open Sans"/>
          <w:sz w:val="20"/>
        </w:rPr>
        <w:t xml:space="preserve"> via Zoom</w:t>
      </w:r>
      <w:r w:rsidRPr="00E226A6">
        <w:rPr>
          <w:rFonts w:ascii="Open Sans" w:hAnsi="Open Sans" w:cs="Open Sans"/>
          <w:sz w:val="20"/>
        </w:rPr>
        <w:t>, you are entitled to appoint another person, to act as a proxy on your behalf who will be capable of exercising all or any of a member’s rights to attend and to speak and vote at a General Meeting of the Society.</w:t>
      </w:r>
    </w:p>
    <w:p w14:paraId="249A0EFD" w14:textId="77777777" w:rsidR="00BA3355" w:rsidRPr="00E226A6" w:rsidRDefault="00BA3355" w:rsidP="00BA3355">
      <w:pPr>
        <w:jc w:val="both"/>
        <w:rPr>
          <w:rFonts w:ascii="Open Sans" w:hAnsi="Open Sans" w:cs="Open Sans"/>
          <w:sz w:val="20"/>
        </w:rPr>
      </w:pPr>
    </w:p>
    <w:p w14:paraId="7699A2DC" w14:textId="5FD804BD" w:rsidR="007846EA" w:rsidRDefault="00BA3355" w:rsidP="007846EA">
      <w:pPr>
        <w:rPr>
          <w:rFonts w:ascii="Open Sans" w:hAnsi="Open Sans" w:cs="Open Sans"/>
          <w:b/>
          <w:bCs/>
          <w:sz w:val="20"/>
        </w:rPr>
      </w:pPr>
      <w:r w:rsidRPr="00E226A6">
        <w:rPr>
          <w:rFonts w:ascii="Open Sans" w:hAnsi="Open Sans" w:cs="Open Sans"/>
          <w:sz w:val="20"/>
        </w:rPr>
        <w:t xml:space="preserve">In order to make such an appointment, it is necessary to complete the proxy form set out below and post this completed proxy form to </w:t>
      </w:r>
      <w:r w:rsidR="000E1196">
        <w:rPr>
          <w:rFonts w:ascii="Open Sans" w:hAnsi="Open Sans" w:cs="Open Sans"/>
          <w:sz w:val="20"/>
        </w:rPr>
        <w:t xml:space="preserve">Dora House, </w:t>
      </w:r>
      <w:r w:rsidRPr="00E226A6">
        <w:rPr>
          <w:rFonts w:ascii="Open Sans" w:hAnsi="Open Sans" w:cs="Open Sans"/>
          <w:sz w:val="20"/>
        </w:rPr>
        <w:t xml:space="preserve">108 Old Brompton Road, South Kensington, London SW7 3RA </w:t>
      </w:r>
      <w:r w:rsidR="002E1AD4" w:rsidRPr="00E226A6">
        <w:rPr>
          <w:rFonts w:ascii="Open Sans" w:hAnsi="Open Sans" w:cs="Open Sans"/>
          <w:sz w:val="20"/>
        </w:rPr>
        <w:t xml:space="preserve">by </w:t>
      </w:r>
      <w:r w:rsidR="007846EA" w:rsidRPr="007846EA">
        <w:rPr>
          <w:rFonts w:ascii="Open Sans" w:hAnsi="Open Sans" w:cs="Open Sans"/>
          <w:b/>
          <w:bCs/>
          <w:sz w:val="20"/>
        </w:rPr>
        <w:t>5pm Friday 1 May 2026</w:t>
      </w:r>
      <w:r w:rsidR="007846EA">
        <w:rPr>
          <w:rFonts w:ascii="Open Sans" w:hAnsi="Open Sans" w:cs="Open Sans"/>
          <w:b/>
          <w:bCs/>
          <w:sz w:val="20"/>
        </w:rPr>
        <w:t>.</w:t>
      </w:r>
    </w:p>
    <w:p w14:paraId="41291359" w14:textId="77777777" w:rsidR="007846EA" w:rsidRPr="007846EA" w:rsidRDefault="007846EA" w:rsidP="007846EA">
      <w:pPr>
        <w:rPr>
          <w:rFonts w:ascii="Open Sans" w:hAnsi="Open Sans" w:cs="Open Sans"/>
          <w:b/>
          <w:bCs/>
          <w:sz w:val="20"/>
        </w:rPr>
      </w:pPr>
    </w:p>
    <w:p w14:paraId="6E89A8C4" w14:textId="77777777" w:rsidR="00BA3355" w:rsidRPr="00293217" w:rsidRDefault="00BA3355" w:rsidP="000627F6">
      <w:pPr>
        <w:rPr>
          <w:rFonts w:ascii="Open Sans" w:hAnsi="Open Sans" w:cs="Open Sans"/>
          <w:sz w:val="20"/>
        </w:rPr>
      </w:pPr>
      <w:r w:rsidRPr="00293217">
        <w:rPr>
          <w:rFonts w:ascii="Open Sans" w:hAnsi="Open Sans" w:cs="Open Sans"/>
          <w:sz w:val="20"/>
        </w:rPr>
        <w:t xml:space="preserve">All proxy forms must be received by the Society </w:t>
      </w:r>
      <w:r w:rsidRPr="00293217">
        <w:rPr>
          <w:rFonts w:ascii="Open Sans" w:hAnsi="Open Sans" w:cs="Open Sans"/>
          <w:b/>
          <w:sz w:val="20"/>
        </w:rPr>
        <w:t>not less than 48 hours before</w:t>
      </w:r>
      <w:r w:rsidR="009E0C62" w:rsidRPr="00293217">
        <w:rPr>
          <w:rFonts w:ascii="Open Sans" w:hAnsi="Open Sans" w:cs="Open Sans"/>
          <w:sz w:val="20"/>
        </w:rPr>
        <w:t xml:space="preserve"> the Annual General M</w:t>
      </w:r>
      <w:r w:rsidRPr="00293217">
        <w:rPr>
          <w:rFonts w:ascii="Open Sans" w:hAnsi="Open Sans" w:cs="Open Sans"/>
          <w:sz w:val="20"/>
        </w:rPr>
        <w:t>eeting is scheduled to take place in order for the proxy appointment to be validly made.</w:t>
      </w:r>
      <w:r w:rsidR="000622E8" w:rsidRPr="00293217">
        <w:rPr>
          <w:rFonts w:ascii="Open Sans" w:hAnsi="Open Sans" w:cs="Open Sans"/>
          <w:sz w:val="20"/>
        </w:rPr>
        <w:t xml:space="preserve"> </w:t>
      </w:r>
    </w:p>
    <w:p w14:paraId="321C60D0" w14:textId="77777777" w:rsidR="002E1AD4" w:rsidRPr="005D186B" w:rsidRDefault="002E1AD4" w:rsidP="00BA3355">
      <w:pPr>
        <w:jc w:val="both"/>
        <w:rPr>
          <w:rFonts w:ascii="Open Sans" w:hAnsi="Open Sans" w:cs="Open Sans"/>
          <w:color w:val="FF0000"/>
          <w:sz w:val="20"/>
        </w:rPr>
      </w:pPr>
    </w:p>
    <w:p w14:paraId="0E05D8B9" w14:textId="77777777" w:rsidR="007846EA" w:rsidRDefault="00BA3355" w:rsidP="007846EA">
      <w:pPr>
        <w:rPr>
          <w:rFonts w:ascii="Open Sans" w:hAnsi="Open Sans" w:cs="Open Sans"/>
          <w:b/>
          <w:bCs/>
          <w:sz w:val="20"/>
        </w:rPr>
      </w:pPr>
      <w:r w:rsidRPr="00293217">
        <w:rPr>
          <w:rFonts w:ascii="Open Sans" w:hAnsi="Open Sans" w:cs="Open Sans"/>
          <w:sz w:val="20"/>
        </w:rPr>
        <w:t xml:space="preserve">Alternatively, a proxy form set out in the manner </w:t>
      </w:r>
      <w:r w:rsidR="002E1AD4" w:rsidRPr="00293217">
        <w:rPr>
          <w:rFonts w:ascii="Open Sans" w:hAnsi="Open Sans" w:cs="Open Sans"/>
          <w:sz w:val="20"/>
        </w:rPr>
        <w:t>overleaf</w:t>
      </w:r>
      <w:r w:rsidRPr="00293217">
        <w:rPr>
          <w:rFonts w:ascii="Open Sans" w:hAnsi="Open Sans" w:cs="Open Sans"/>
          <w:sz w:val="20"/>
        </w:rPr>
        <w:t xml:space="preserve"> may b</w:t>
      </w:r>
      <w:r w:rsidR="00EE01BE" w:rsidRPr="00293217">
        <w:rPr>
          <w:rFonts w:ascii="Open Sans" w:hAnsi="Open Sans" w:cs="Open Sans"/>
          <w:sz w:val="20"/>
        </w:rPr>
        <w:t xml:space="preserve">e emailed to the Society at </w:t>
      </w:r>
      <w:hyperlink r:id="rId5" w:history="1">
        <w:r w:rsidR="00293217" w:rsidRPr="00293217">
          <w:rPr>
            <w:rStyle w:val="Hyperlink"/>
            <w:rFonts w:ascii="Open Sans" w:hAnsi="Open Sans" w:cs="Open Sans"/>
            <w:color w:val="auto"/>
            <w:sz w:val="20"/>
          </w:rPr>
          <w:t>info@sculptors.org.uk</w:t>
        </w:r>
      </w:hyperlink>
      <w:r w:rsidR="00293217" w:rsidRPr="00293217">
        <w:rPr>
          <w:rFonts w:ascii="Open Sans" w:hAnsi="Open Sans" w:cs="Open Sans"/>
          <w:sz w:val="20"/>
        </w:rPr>
        <w:t xml:space="preserve"> </w:t>
      </w:r>
      <w:r w:rsidR="00B634F1" w:rsidRPr="00293217">
        <w:rPr>
          <w:rFonts w:ascii="Open Sans" w:hAnsi="Open Sans" w:cs="Open Sans"/>
          <w:sz w:val="20"/>
        </w:rPr>
        <w:t xml:space="preserve"> </w:t>
      </w:r>
      <w:r w:rsidRPr="00293217">
        <w:rPr>
          <w:rFonts w:ascii="Open Sans" w:hAnsi="Open Sans" w:cs="Open Sans"/>
          <w:sz w:val="20"/>
        </w:rPr>
        <w:t>provided that this email is received by the Society not less than 48 hours before the Annual General Meeting is scheduled to take place in order for the proxy appointment to be validly made.</w:t>
      </w:r>
      <w:r w:rsidR="002E1AD4" w:rsidRPr="00293217">
        <w:rPr>
          <w:rFonts w:ascii="Open Sans" w:hAnsi="Open Sans" w:cs="Open Sans"/>
          <w:sz w:val="20"/>
        </w:rPr>
        <w:t xml:space="preserve"> So the deadline for completed emailed forms is </w:t>
      </w:r>
      <w:r w:rsidR="007846EA" w:rsidRPr="007846EA">
        <w:rPr>
          <w:rFonts w:ascii="Open Sans" w:hAnsi="Open Sans" w:cs="Open Sans"/>
          <w:b/>
          <w:bCs/>
          <w:sz w:val="20"/>
        </w:rPr>
        <w:t>5pm Friday 1 May 2026</w:t>
      </w:r>
      <w:r w:rsidR="007846EA">
        <w:rPr>
          <w:rFonts w:ascii="Open Sans" w:hAnsi="Open Sans" w:cs="Open Sans"/>
          <w:b/>
          <w:bCs/>
          <w:sz w:val="20"/>
        </w:rPr>
        <w:t>.</w:t>
      </w:r>
    </w:p>
    <w:p w14:paraId="390FE46E" w14:textId="77777777" w:rsidR="007C20E9" w:rsidRDefault="007C20E9" w:rsidP="007C20E9">
      <w:pPr>
        <w:rPr>
          <w:rFonts w:ascii="Open Sans" w:hAnsi="Open Sans" w:cs="Open Sans"/>
          <w:sz w:val="20"/>
        </w:rPr>
      </w:pPr>
    </w:p>
    <w:p w14:paraId="684758AD" w14:textId="55159C09" w:rsidR="00BA0674" w:rsidRPr="00293217" w:rsidRDefault="006F005A" w:rsidP="007C20E9">
      <w:pPr>
        <w:rPr>
          <w:rFonts w:ascii="Open Sans" w:hAnsi="Open Sans" w:cs="Open Sans"/>
          <w:sz w:val="20"/>
        </w:rPr>
      </w:pPr>
      <w:r w:rsidRPr="00293217">
        <w:rPr>
          <w:rFonts w:ascii="Open Sans" w:hAnsi="Open Sans" w:cs="Open Sans"/>
          <w:sz w:val="20"/>
        </w:rPr>
        <w:t xml:space="preserve">You may use this form to appoint the </w:t>
      </w:r>
      <w:r w:rsidR="001B019D" w:rsidRPr="00293217">
        <w:rPr>
          <w:rFonts w:ascii="Open Sans" w:hAnsi="Open Sans" w:cs="Open Sans"/>
          <w:sz w:val="20"/>
        </w:rPr>
        <w:t xml:space="preserve">Society’s </w:t>
      </w:r>
      <w:r w:rsidRPr="00293217">
        <w:rPr>
          <w:rFonts w:ascii="Open Sans" w:hAnsi="Open Sans" w:cs="Open Sans"/>
          <w:sz w:val="20"/>
        </w:rPr>
        <w:t>President</w:t>
      </w:r>
      <w:r w:rsidR="00293217" w:rsidRPr="00293217">
        <w:rPr>
          <w:rFonts w:ascii="Open Sans" w:hAnsi="Open Sans" w:cs="Open Sans"/>
          <w:sz w:val="20"/>
        </w:rPr>
        <w:t xml:space="preserve"> who will chair the meeting</w:t>
      </w:r>
      <w:r w:rsidR="00023E80" w:rsidRPr="00293217">
        <w:rPr>
          <w:rFonts w:ascii="Open Sans" w:hAnsi="Open Sans" w:cs="Open Sans"/>
          <w:sz w:val="20"/>
        </w:rPr>
        <w:t xml:space="preserve"> </w:t>
      </w:r>
      <w:r w:rsidR="001B019D" w:rsidRPr="00293217">
        <w:rPr>
          <w:rFonts w:ascii="Open Sans" w:hAnsi="Open Sans" w:cs="Open Sans"/>
          <w:sz w:val="20"/>
        </w:rPr>
        <w:t>as your proxy</w:t>
      </w:r>
      <w:r w:rsidR="00DE313B" w:rsidRPr="00293217">
        <w:rPr>
          <w:rFonts w:ascii="Open Sans" w:hAnsi="Open Sans" w:cs="Open Sans"/>
          <w:sz w:val="20"/>
        </w:rPr>
        <w:t xml:space="preserve">. </w:t>
      </w:r>
    </w:p>
    <w:p w14:paraId="1421DA6A" w14:textId="77777777" w:rsidR="00BA0674" w:rsidRPr="005D186B" w:rsidRDefault="00BA0674" w:rsidP="00BA3355">
      <w:pPr>
        <w:jc w:val="both"/>
        <w:rPr>
          <w:rFonts w:ascii="Open Sans" w:hAnsi="Open Sans" w:cs="Open Sans"/>
          <w:color w:val="FF0000"/>
          <w:sz w:val="20"/>
        </w:rPr>
      </w:pPr>
    </w:p>
    <w:p w14:paraId="71C4C7C2" w14:textId="77777777" w:rsidR="00DE313B" w:rsidRPr="00293217" w:rsidRDefault="006F005A" w:rsidP="00BA3355">
      <w:pPr>
        <w:jc w:val="both"/>
        <w:rPr>
          <w:rFonts w:ascii="Open Sans" w:hAnsi="Open Sans" w:cs="Open Sans"/>
          <w:sz w:val="20"/>
        </w:rPr>
      </w:pPr>
      <w:r w:rsidRPr="00293217">
        <w:rPr>
          <w:rFonts w:ascii="Open Sans" w:hAnsi="Open Sans" w:cs="Open Sans"/>
          <w:sz w:val="20"/>
        </w:rPr>
        <w:t xml:space="preserve">You may use this form to instruct the proxy </w:t>
      </w:r>
      <w:r w:rsidR="001B019D" w:rsidRPr="00293217">
        <w:rPr>
          <w:rFonts w:ascii="Open Sans" w:hAnsi="Open Sans" w:cs="Open Sans"/>
          <w:sz w:val="20"/>
        </w:rPr>
        <w:t>as</w:t>
      </w:r>
      <w:r w:rsidRPr="00293217">
        <w:rPr>
          <w:rFonts w:ascii="Open Sans" w:hAnsi="Open Sans" w:cs="Open Sans"/>
          <w:sz w:val="20"/>
        </w:rPr>
        <w:t xml:space="preserve"> to </w:t>
      </w:r>
      <w:r w:rsidR="001B019D" w:rsidRPr="00293217">
        <w:rPr>
          <w:rFonts w:ascii="Open Sans" w:hAnsi="Open Sans" w:cs="Open Sans"/>
          <w:sz w:val="20"/>
        </w:rPr>
        <w:t xml:space="preserve">how to vote on </w:t>
      </w:r>
      <w:r w:rsidR="00B52E62" w:rsidRPr="00293217">
        <w:rPr>
          <w:rFonts w:ascii="Open Sans" w:hAnsi="Open Sans" w:cs="Open Sans"/>
          <w:sz w:val="20"/>
        </w:rPr>
        <w:t xml:space="preserve">any or all </w:t>
      </w:r>
      <w:r w:rsidRPr="00293217">
        <w:rPr>
          <w:rFonts w:ascii="Open Sans" w:hAnsi="Open Sans" w:cs="Open Sans"/>
          <w:sz w:val="20"/>
        </w:rPr>
        <w:t xml:space="preserve">of the resolutions </w:t>
      </w:r>
      <w:r w:rsidR="001B019D" w:rsidRPr="00293217">
        <w:rPr>
          <w:rFonts w:ascii="Open Sans" w:hAnsi="Open Sans" w:cs="Open Sans"/>
          <w:sz w:val="20"/>
        </w:rPr>
        <w:t xml:space="preserve">proposed </w:t>
      </w:r>
      <w:r w:rsidRPr="00293217">
        <w:rPr>
          <w:rFonts w:ascii="Open Sans" w:hAnsi="Open Sans" w:cs="Open Sans"/>
          <w:sz w:val="20"/>
        </w:rPr>
        <w:t xml:space="preserve">or </w:t>
      </w:r>
      <w:r w:rsidR="001B019D" w:rsidRPr="00293217">
        <w:rPr>
          <w:rFonts w:ascii="Open Sans" w:hAnsi="Open Sans" w:cs="Open Sans"/>
          <w:sz w:val="20"/>
        </w:rPr>
        <w:t>allow</w:t>
      </w:r>
      <w:r w:rsidRPr="00293217">
        <w:rPr>
          <w:rFonts w:ascii="Open Sans" w:hAnsi="Open Sans" w:cs="Open Sans"/>
          <w:sz w:val="20"/>
        </w:rPr>
        <w:t xml:space="preserve"> them to </w:t>
      </w:r>
      <w:r w:rsidR="001B019D" w:rsidRPr="00293217">
        <w:rPr>
          <w:rFonts w:ascii="Open Sans" w:hAnsi="Open Sans" w:cs="Open Sans"/>
          <w:sz w:val="20"/>
        </w:rPr>
        <w:t>exercise their discretion when voting</w:t>
      </w:r>
      <w:r w:rsidRPr="00293217">
        <w:rPr>
          <w:rFonts w:ascii="Open Sans" w:hAnsi="Open Sans" w:cs="Open Sans"/>
          <w:sz w:val="20"/>
        </w:rPr>
        <w:t xml:space="preserve">. </w:t>
      </w:r>
    </w:p>
    <w:p w14:paraId="2530409C" w14:textId="77777777" w:rsidR="00DE313B" w:rsidRPr="005D186B" w:rsidRDefault="00DE313B" w:rsidP="00BA3355">
      <w:pPr>
        <w:jc w:val="both"/>
        <w:rPr>
          <w:rFonts w:ascii="Open Sans" w:hAnsi="Open Sans" w:cs="Open Sans"/>
          <w:color w:val="FF0000"/>
          <w:sz w:val="20"/>
        </w:rPr>
      </w:pPr>
    </w:p>
    <w:p w14:paraId="49EBE7D0" w14:textId="77777777" w:rsidR="007846EA" w:rsidRDefault="00B52E62" w:rsidP="007846EA">
      <w:pPr>
        <w:rPr>
          <w:rFonts w:ascii="Open Sans" w:hAnsi="Open Sans" w:cs="Open Sans"/>
          <w:b/>
          <w:bCs/>
          <w:sz w:val="20"/>
        </w:rPr>
      </w:pPr>
      <w:r w:rsidRPr="00586D27">
        <w:rPr>
          <w:rFonts w:ascii="Open Sans" w:hAnsi="Open Sans" w:cs="Open Sans"/>
          <w:b/>
          <w:sz w:val="20"/>
        </w:rPr>
        <w:t xml:space="preserve">Please complete the form overleaf and return it signed to the </w:t>
      </w:r>
      <w:r w:rsidR="00586D27">
        <w:rPr>
          <w:rFonts w:ascii="Open Sans" w:hAnsi="Open Sans" w:cs="Open Sans"/>
          <w:b/>
          <w:sz w:val="20"/>
        </w:rPr>
        <w:t>Society,</w:t>
      </w:r>
      <w:r w:rsidRPr="00586D27">
        <w:rPr>
          <w:rFonts w:ascii="Open Sans" w:hAnsi="Open Sans" w:cs="Open Sans"/>
          <w:b/>
          <w:sz w:val="20"/>
        </w:rPr>
        <w:t xml:space="preserve"> </w:t>
      </w:r>
      <w:r w:rsidR="00553FA9">
        <w:rPr>
          <w:rFonts w:ascii="Open Sans" w:hAnsi="Open Sans" w:cs="Open Sans"/>
          <w:b/>
          <w:sz w:val="20"/>
        </w:rPr>
        <w:t xml:space="preserve">Dora House, </w:t>
      </w:r>
      <w:r w:rsidRPr="00586D27">
        <w:rPr>
          <w:rFonts w:ascii="Open Sans" w:hAnsi="Open Sans" w:cs="Open Sans"/>
          <w:b/>
          <w:sz w:val="20"/>
        </w:rPr>
        <w:t>108 Old Brompton Road, London SW7 3RA</w:t>
      </w:r>
      <w:r w:rsidR="00B031D3" w:rsidRPr="00586D27">
        <w:rPr>
          <w:rFonts w:ascii="Open Sans" w:hAnsi="Open Sans" w:cs="Open Sans"/>
          <w:b/>
          <w:sz w:val="20"/>
        </w:rPr>
        <w:t xml:space="preserve"> </w:t>
      </w:r>
      <w:r w:rsidR="007846EA" w:rsidRPr="007846EA">
        <w:rPr>
          <w:rFonts w:ascii="Open Sans" w:hAnsi="Open Sans" w:cs="Open Sans"/>
          <w:b/>
          <w:bCs/>
          <w:sz w:val="20"/>
        </w:rPr>
        <w:t>5pm Friday 1 May 2026</w:t>
      </w:r>
      <w:r w:rsidR="007846EA">
        <w:rPr>
          <w:rFonts w:ascii="Open Sans" w:hAnsi="Open Sans" w:cs="Open Sans"/>
          <w:b/>
          <w:bCs/>
          <w:sz w:val="20"/>
        </w:rPr>
        <w:t>.</w:t>
      </w:r>
    </w:p>
    <w:p w14:paraId="75D5E6C2" w14:textId="08686B80" w:rsidR="00586D27" w:rsidRPr="007846EA" w:rsidRDefault="00586D27" w:rsidP="000F07AF">
      <w:pPr>
        <w:rPr>
          <w:rFonts w:ascii="Open Sans" w:hAnsi="Open Sans" w:cs="Open Sans"/>
          <w:color w:val="FF0000"/>
          <w:sz w:val="20"/>
        </w:rPr>
      </w:pPr>
    </w:p>
    <w:p w14:paraId="7EA531A5" w14:textId="77777777" w:rsidR="005D186B" w:rsidRDefault="005A3B7B" w:rsidP="000F07AF">
      <w:pPr>
        <w:rPr>
          <w:rFonts w:ascii="Open Sans" w:hAnsi="Open Sans" w:cs="Open Sans"/>
          <w:b/>
          <w:sz w:val="20"/>
        </w:rPr>
      </w:pPr>
      <w:r w:rsidRPr="00586D27">
        <w:rPr>
          <w:rFonts w:ascii="Open Sans" w:hAnsi="Open Sans" w:cs="Open Sans"/>
          <w:b/>
          <w:sz w:val="20"/>
        </w:rPr>
        <w:t>Thank you</w:t>
      </w:r>
    </w:p>
    <w:p w14:paraId="02BCA55E" w14:textId="77777777" w:rsidR="005D186B" w:rsidRDefault="005D186B" w:rsidP="000F07AF">
      <w:pPr>
        <w:rPr>
          <w:rFonts w:ascii="Open Sans" w:hAnsi="Open Sans" w:cs="Open Sans"/>
          <w:b/>
          <w:sz w:val="20"/>
        </w:rPr>
      </w:pPr>
    </w:p>
    <w:p w14:paraId="2A029537" w14:textId="24518FDB" w:rsidR="00BA3355" w:rsidRPr="00586D27" w:rsidRDefault="00BA0674" w:rsidP="000F07AF">
      <w:pPr>
        <w:rPr>
          <w:rFonts w:ascii="Open Sans" w:hAnsi="Open Sans" w:cs="Open Sans"/>
          <w:b/>
          <w:sz w:val="20"/>
        </w:rPr>
      </w:pPr>
      <w:r w:rsidRPr="00227610">
        <w:rPr>
          <w:rFonts w:ascii="Verdana" w:hAnsi="Verdana" w:cs="Arial"/>
          <w:b/>
          <w:sz w:val="20"/>
        </w:rPr>
        <w:br w:type="page"/>
      </w:r>
      <w:r w:rsidR="00BA3355" w:rsidRPr="00586D27">
        <w:rPr>
          <w:rFonts w:ascii="Open Sans" w:hAnsi="Open Sans" w:cs="Open Sans"/>
          <w:b/>
          <w:sz w:val="20"/>
        </w:rPr>
        <w:lastRenderedPageBreak/>
        <w:t>PROXY</w:t>
      </w:r>
      <w:r w:rsidRPr="00586D27">
        <w:rPr>
          <w:rFonts w:ascii="Open Sans" w:hAnsi="Open Sans" w:cs="Open Sans"/>
          <w:b/>
          <w:sz w:val="20"/>
        </w:rPr>
        <w:t xml:space="preserve"> for ROYAL SOCIETY OF SCULPTORS</w:t>
      </w:r>
      <w:r w:rsidR="003F1DC9" w:rsidRPr="00586D27">
        <w:rPr>
          <w:rFonts w:ascii="Open Sans" w:hAnsi="Open Sans" w:cs="Open Sans"/>
          <w:b/>
          <w:sz w:val="20"/>
        </w:rPr>
        <w:t xml:space="preserve"> AGM 20</w:t>
      </w:r>
      <w:r w:rsidR="001B3343">
        <w:rPr>
          <w:rFonts w:ascii="Open Sans" w:hAnsi="Open Sans" w:cs="Open Sans"/>
          <w:b/>
          <w:sz w:val="20"/>
        </w:rPr>
        <w:t>2</w:t>
      </w:r>
      <w:r w:rsidR="00633938">
        <w:rPr>
          <w:rFonts w:ascii="Open Sans" w:hAnsi="Open Sans" w:cs="Open Sans"/>
          <w:b/>
          <w:sz w:val="20"/>
        </w:rPr>
        <w:t>5</w:t>
      </w:r>
    </w:p>
    <w:p w14:paraId="402338D2" w14:textId="77777777" w:rsidR="00F26B0F" w:rsidRPr="00586D27" w:rsidRDefault="00F26B0F" w:rsidP="000F07AF">
      <w:pPr>
        <w:rPr>
          <w:rFonts w:ascii="Open Sans" w:hAnsi="Open Sans" w:cs="Open Sans"/>
          <w:sz w:val="20"/>
        </w:rPr>
      </w:pPr>
    </w:p>
    <w:p w14:paraId="2247A1F7" w14:textId="77777777" w:rsidR="00C91687" w:rsidRPr="00586D27" w:rsidRDefault="00BA3355" w:rsidP="000F07AF">
      <w:pPr>
        <w:rPr>
          <w:rFonts w:ascii="Open Sans" w:hAnsi="Open Sans" w:cs="Open Sans"/>
          <w:sz w:val="20"/>
        </w:rPr>
      </w:pPr>
      <w:r w:rsidRPr="00586D27">
        <w:rPr>
          <w:rFonts w:ascii="Open Sans" w:hAnsi="Open Sans" w:cs="Open Sans"/>
          <w:sz w:val="20"/>
        </w:rPr>
        <w:t>I/We,</w:t>
      </w:r>
      <w:r w:rsidR="00EE01BE" w:rsidRPr="00586D27">
        <w:rPr>
          <w:rFonts w:ascii="Open Sans" w:hAnsi="Open Sans" w:cs="Open Sans"/>
          <w:sz w:val="20"/>
        </w:rPr>
        <w:t xml:space="preserve"> </w:t>
      </w:r>
      <w:r w:rsidR="00276303" w:rsidRPr="00586D27">
        <w:rPr>
          <w:rFonts w:ascii="Open Sans" w:hAnsi="Open Sans" w:cs="Open Sans"/>
          <w:sz w:val="20"/>
        </w:rPr>
        <w:t>[name(s)]</w:t>
      </w:r>
      <w:r w:rsidRPr="00586D27">
        <w:rPr>
          <w:rFonts w:ascii="Open Sans" w:hAnsi="Open Sans" w:cs="Open Sans"/>
          <w:sz w:val="20"/>
        </w:rPr>
        <w:t>………</w:t>
      </w:r>
      <w:r w:rsidR="00EE01BE" w:rsidRPr="00586D27">
        <w:rPr>
          <w:rFonts w:ascii="Open Sans" w:hAnsi="Open Sans" w:cs="Open Sans"/>
          <w:sz w:val="20"/>
        </w:rPr>
        <w:t>…………………</w:t>
      </w:r>
      <w:r w:rsidR="00230100" w:rsidRPr="00586D27">
        <w:rPr>
          <w:rFonts w:ascii="Open Sans" w:hAnsi="Open Sans" w:cs="Open Sans"/>
          <w:sz w:val="20"/>
        </w:rPr>
        <w:t>………………………………………………………………………………………………</w:t>
      </w:r>
      <w:r w:rsidR="00276303" w:rsidRPr="00586D27">
        <w:rPr>
          <w:rFonts w:ascii="Open Sans" w:hAnsi="Open Sans" w:cs="Open Sans"/>
          <w:sz w:val="20"/>
        </w:rPr>
        <w:t>,</w:t>
      </w:r>
    </w:p>
    <w:p w14:paraId="311D33C2" w14:textId="77777777" w:rsidR="00C91687" w:rsidRPr="00586D27" w:rsidRDefault="00C91687" w:rsidP="000F07AF">
      <w:pPr>
        <w:rPr>
          <w:rFonts w:ascii="Open Sans" w:hAnsi="Open Sans" w:cs="Open Sans"/>
          <w:sz w:val="20"/>
        </w:rPr>
      </w:pPr>
    </w:p>
    <w:p w14:paraId="485767B4" w14:textId="77777777" w:rsidR="00276303" w:rsidRPr="00586D27" w:rsidRDefault="00586D27" w:rsidP="000F07AF">
      <w:pPr>
        <w:rPr>
          <w:rFonts w:ascii="Open Sans" w:hAnsi="Open Sans" w:cs="Open Sans"/>
          <w:sz w:val="20"/>
        </w:rPr>
      </w:pPr>
      <w:r w:rsidRPr="00586D27">
        <w:rPr>
          <w:rFonts w:ascii="Open Sans" w:hAnsi="Open Sans" w:cs="Open Sans"/>
          <w:sz w:val="20"/>
        </w:rPr>
        <w:t>o</w:t>
      </w:r>
      <w:r w:rsidR="00F26B0F" w:rsidRPr="00586D27">
        <w:rPr>
          <w:rFonts w:ascii="Open Sans" w:hAnsi="Open Sans" w:cs="Open Sans"/>
          <w:sz w:val="20"/>
        </w:rPr>
        <w:t>f</w:t>
      </w:r>
      <w:r w:rsidR="00EE01BE" w:rsidRPr="00586D27">
        <w:rPr>
          <w:rFonts w:ascii="Open Sans" w:hAnsi="Open Sans" w:cs="Open Sans"/>
          <w:sz w:val="20"/>
        </w:rPr>
        <w:t xml:space="preserve"> </w:t>
      </w:r>
      <w:r w:rsidR="00276303" w:rsidRPr="00586D27">
        <w:rPr>
          <w:rFonts w:ascii="Open Sans" w:hAnsi="Open Sans" w:cs="Open Sans"/>
          <w:sz w:val="20"/>
        </w:rPr>
        <w:t>[address/town]</w:t>
      </w:r>
      <w:r w:rsidR="00230100" w:rsidRPr="00586D27">
        <w:rPr>
          <w:rFonts w:ascii="Open Sans" w:hAnsi="Open Sans" w:cs="Open Sans"/>
          <w:sz w:val="20"/>
        </w:rPr>
        <w:t xml:space="preserve"> …………………………………………………………………………………………………………………………</w:t>
      </w:r>
      <w:r w:rsidR="00BA3355" w:rsidRPr="00586D27">
        <w:rPr>
          <w:rFonts w:ascii="Open Sans" w:hAnsi="Open Sans" w:cs="Open Sans"/>
          <w:sz w:val="20"/>
        </w:rPr>
        <w:t>,</w:t>
      </w:r>
    </w:p>
    <w:p w14:paraId="5C323024" w14:textId="77777777" w:rsidR="00C91687" w:rsidRPr="00586D27" w:rsidRDefault="00C91687" w:rsidP="000F07AF">
      <w:pPr>
        <w:rPr>
          <w:rFonts w:ascii="Open Sans" w:hAnsi="Open Sans" w:cs="Open Sans"/>
          <w:sz w:val="20"/>
        </w:rPr>
      </w:pPr>
    </w:p>
    <w:p w14:paraId="34A374E2" w14:textId="057001B2" w:rsidR="00BA0674" w:rsidRPr="00586D27" w:rsidRDefault="00BA3355" w:rsidP="000F07AF">
      <w:pPr>
        <w:rPr>
          <w:rFonts w:ascii="Open Sans" w:hAnsi="Open Sans" w:cs="Open Sans"/>
          <w:sz w:val="20"/>
        </w:rPr>
      </w:pPr>
      <w:r w:rsidRPr="00586D27">
        <w:rPr>
          <w:rFonts w:ascii="Open Sans" w:hAnsi="Open Sans" w:cs="Open Sans"/>
          <w:sz w:val="20"/>
        </w:rPr>
        <w:t xml:space="preserve">being a member/members of the above-named Society, </w:t>
      </w:r>
      <w:r w:rsidR="00276303" w:rsidRPr="00586D27">
        <w:rPr>
          <w:rFonts w:ascii="Open Sans" w:hAnsi="Open Sans" w:cs="Open Sans"/>
          <w:sz w:val="20"/>
        </w:rPr>
        <w:t>hereby appoint</w:t>
      </w:r>
      <w:r w:rsidR="00E52843" w:rsidRPr="00586D27">
        <w:rPr>
          <w:rFonts w:ascii="Open Sans" w:hAnsi="Open Sans" w:cs="Open Sans"/>
          <w:sz w:val="20"/>
        </w:rPr>
        <w:t xml:space="preserve"> the President/Chair of the meeting</w:t>
      </w:r>
    </w:p>
    <w:p w14:paraId="7DC7CB3A" w14:textId="26BAB2F5" w:rsidR="00E52843" w:rsidRPr="00586D27" w:rsidRDefault="00BA3355" w:rsidP="000F07AF">
      <w:pPr>
        <w:rPr>
          <w:rFonts w:ascii="Open Sans" w:hAnsi="Open Sans" w:cs="Open Sans"/>
          <w:sz w:val="20"/>
        </w:rPr>
      </w:pPr>
      <w:r w:rsidRPr="00586D27">
        <w:rPr>
          <w:rFonts w:ascii="Open Sans" w:hAnsi="Open Sans" w:cs="Open Sans"/>
          <w:sz w:val="20"/>
        </w:rPr>
        <w:t xml:space="preserve">as my/our proxy </w:t>
      </w:r>
      <w:r w:rsidR="005A2470" w:rsidRPr="00586D27">
        <w:rPr>
          <w:rFonts w:ascii="Open Sans" w:hAnsi="Open Sans" w:cs="Open Sans"/>
          <w:sz w:val="20"/>
        </w:rPr>
        <w:t>to vote in my</w:t>
      </w:r>
      <w:r w:rsidRPr="00586D27">
        <w:rPr>
          <w:rFonts w:ascii="Open Sans" w:hAnsi="Open Sans" w:cs="Open Sans"/>
          <w:sz w:val="20"/>
        </w:rPr>
        <w:t>/our name[s] and on my/our behalf at the General Meeting of the So</w:t>
      </w:r>
      <w:r w:rsidR="00EE01BE" w:rsidRPr="00586D27">
        <w:rPr>
          <w:rFonts w:ascii="Open Sans" w:hAnsi="Open Sans" w:cs="Open Sans"/>
          <w:sz w:val="20"/>
        </w:rPr>
        <w:t xml:space="preserve">ciety to be held </w:t>
      </w:r>
      <w:r w:rsidR="00DC79FC">
        <w:rPr>
          <w:rFonts w:ascii="Open Sans" w:hAnsi="Open Sans" w:cs="Open Sans"/>
          <w:sz w:val="20"/>
        </w:rPr>
        <w:t>on Zoom o</w:t>
      </w:r>
      <w:r w:rsidR="00EE01BE" w:rsidRPr="00586D27">
        <w:rPr>
          <w:rFonts w:ascii="Open Sans" w:hAnsi="Open Sans" w:cs="Open Sans"/>
          <w:sz w:val="20"/>
        </w:rPr>
        <w:t xml:space="preserve">n </w:t>
      </w:r>
      <w:r w:rsidR="007C20E9">
        <w:rPr>
          <w:rFonts w:ascii="Open Sans" w:hAnsi="Open Sans" w:cs="Open Sans"/>
          <w:sz w:val="20"/>
        </w:rPr>
        <w:t>Wednesday 6 May</w:t>
      </w:r>
      <w:r w:rsidR="003A736A" w:rsidRPr="00586D27">
        <w:rPr>
          <w:rFonts w:ascii="Open Sans" w:hAnsi="Open Sans" w:cs="Open Sans"/>
          <w:sz w:val="20"/>
        </w:rPr>
        <w:t xml:space="preserve"> </w:t>
      </w:r>
      <w:r w:rsidR="000627F6">
        <w:rPr>
          <w:rFonts w:ascii="Open Sans" w:hAnsi="Open Sans" w:cs="Open Sans"/>
          <w:sz w:val="20"/>
        </w:rPr>
        <w:t>at 3</w:t>
      </w:r>
      <w:r w:rsidRPr="00586D27">
        <w:rPr>
          <w:rFonts w:ascii="Open Sans" w:hAnsi="Open Sans" w:cs="Open Sans"/>
          <w:sz w:val="20"/>
        </w:rPr>
        <w:t>pm, and at any adjournment thereof.</w:t>
      </w:r>
    </w:p>
    <w:p w14:paraId="74CC7B0F" w14:textId="77777777" w:rsidR="00BA0674" w:rsidRPr="00586D27" w:rsidRDefault="00BA0674" w:rsidP="000F07AF">
      <w:pPr>
        <w:rPr>
          <w:rFonts w:ascii="Open Sans" w:hAnsi="Open Sans" w:cs="Open Sans"/>
          <w:sz w:val="20"/>
        </w:rPr>
      </w:pPr>
    </w:p>
    <w:p w14:paraId="6399EC8D" w14:textId="77777777" w:rsidR="00276303" w:rsidRPr="00586D27" w:rsidRDefault="00276303" w:rsidP="000F07AF">
      <w:pPr>
        <w:rPr>
          <w:rFonts w:ascii="Open Sans" w:hAnsi="Open Sans" w:cs="Open Sans"/>
          <w:sz w:val="20"/>
        </w:rPr>
      </w:pPr>
      <w:r w:rsidRPr="00586D27">
        <w:rPr>
          <w:rFonts w:ascii="Open Sans" w:hAnsi="Open Sans" w:cs="Open Sans"/>
          <w:sz w:val="20"/>
        </w:rPr>
        <w:t xml:space="preserve">This form is to be used in respect of </w:t>
      </w:r>
      <w:r w:rsidR="003F1DC9" w:rsidRPr="00586D27">
        <w:rPr>
          <w:rFonts w:ascii="Open Sans" w:hAnsi="Open Sans" w:cs="Open Sans"/>
          <w:sz w:val="20"/>
        </w:rPr>
        <w:t xml:space="preserve">any or all of </w:t>
      </w:r>
      <w:r w:rsidRPr="00586D27">
        <w:rPr>
          <w:rFonts w:ascii="Open Sans" w:hAnsi="Open Sans" w:cs="Open Sans"/>
          <w:sz w:val="20"/>
        </w:rPr>
        <w:t>the resolutions mentioned below as follows:</w:t>
      </w:r>
    </w:p>
    <w:p w14:paraId="2314D20A" w14:textId="77777777" w:rsidR="00E52843" w:rsidRPr="00586D27" w:rsidRDefault="00E52843" w:rsidP="007703D3">
      <w:pPr>
        <w:rPr>
          <w:rFonts w:ascii="Open Sans" w:hAnsi="Open Sans" w:cs="Open Sans"/>
          <w:b/>
          <w:sz w:val="20"/>
        </w:rPr>
      </w:pPr>
    </w:p>
    <w:tbl>
      <w:tblPr>
        <w:tblStyle w:val="TableGrid"/>
        <w:tblW w:w="0" w:type="auto"/>
        <w:tblInd w:w="108" w:type="dxa"/>
        <w:tblLook w:val="01E0" w:firstRow="1" w:lastRow="1" w:firstColumn="1" w:lastColumn="1" w:noHBand="0" w:noVBand="0"/>
      </w:tblPr>
      <w:tblGrid>
        <w:gridCol w:w="1697"/>
        <w:gridCol w:w="6464"/>
        <w:gridCol w:w="1127"/>
        <w:gridCol w:w="1132"/>
      </w:tblGrid>
      <w:tr w:rsidR="003F1DC9" w:rsidRPr="00586D27" w14:paraId="76AB6788" w14:textId="77777777" w:rsidTr="00633938">
        <w:tc>
          <w:tcPr>
            <w:tcW w:w="1697" w:type="dxa"/>
          </w:tcPr>
          <w:p w14:paraId="70CA83ED" w14:textId="77777777" w:rsidR="003F13CB" w:rsidRPr="00586D27" w:rsidRDefault="003F13CB" w:rsidP="007703D3">
            <w:pPr>
              <w:rPr>
                <w:rFonts w:ascii="Open Sans" w:hAnsi="Open Sans" w:cs="Open Sans"/>
                <w:b/>
                <w:sz w:val="20"/>
              </w:rPr>
            </w:pPr>
          </w:p>
          <w:p w14:paraId="24340114" w14:textId="77777777" w:rsidR="003F1DC9" w:rsidRPr="00586D27" w:rsidRDefault="003F1DC9" w:rsidP="007703D3">
            <w:pPr>
              <w:rPr>
                <w:rFonts w:ascii="Open Sans" w:hAnsi="Open Sans" w:cs="Open Sans"/>
                <w:b/>
                <w:sz w:val="20"/>
              </w:rPr>
            </w:pPr>
            <w:r w:rsidRPr="00586D27">
              <w:rPr>
                <w:rFonts w:ascii="Open Sans" w:hAnsi="Open Sans" w:cs="Open Sans"/>
                <w:b/>
                <w:sz w:val="20"/>
              </w:rPr>
              <w:t>Resolution</w:t>
            </w:r>
            <w:r w:rsidR="003F13CB" w:rsidRPr="00586D27">
              <w:rPr>
                <w:rFonts w:ascii="Open Sans" w:hAnsi="Open Sans" w:cs="Open Sans"/>
                <w:b/>
                <w:sz w:val="20"/>
              </w:rPr>
              <w:t xml:space="preserve"> No.</w:t>
            </w:r>
          </w:p>
          <w:p w14:paraId="7A1A17FB" w14:textId="77777777" w:rsidR="003F1DC9" w:rsidRPr="00586D27" w:rsidRDefault="003F1DC9" w:rsidP="007703D3">
            <w:pPr>
              <w:rPr>
                <w:rFonts w:ascii="Open Sans" w:hAnsi="Open Sans" w:cs="Open Sans"/>
                <w:b/>
                <w:sz w:val="20"/>
              </w:rPr>
            </w:pPr>
          </w:p>
        </w:tc>
        <w:tc>
          <w:tcPr>
            <w:tcW w:w="6464" w:type="dxa"/>
          </w:tcPr>
          <w:p w14:paraId="5616EF78" w14:textId="77777777" w:rsidR="003F13CB" w:rsidRPr="00586D27" w:rsidRDefault="003F13CB" w:rsidP="007703D3">
            <w:pPr>
              <w:rPr>
                <w:rFonts w:ascii="Open Sans" w:hAnsi="Open Sans" w:cs="Open Sans"/>
                <w:b/>
                <w:sz w:val="20"/>
              </w:rPr>
            </w:pPr>
          </w:p>
          <w:p w14:paraId="48EDAF07" w14:textId="77777777" w:rsidR="003F1DC9" w:rsidRPr="00586D27" w:rsidRDefault="003F1DC9" w:rsidP="007703D3">
            <w:pPr>
              <w:rPr>
                <w:rFonts w:ascii="Open Sans" w:hAnsi="Open Sans" w:cs="Open Sans"/>
                <w:b/>
                <w:sz w:val="20"/>
              </w:rPr>
            </w:pPr>
            <w:r w:rsidRPr="00586D27">
              <w:rPr>
                <w:rFonts w:ascii="Open Sans" w:hAnsi="Open Sans" w:cs="Open Sans"/>
                <w:b/>
                <w:sz w:val="20"/>
              </w:rPr>
              <w:t>Subject</w:t>
            </w:r>
            <w:r w:rsidR="00BE66E8">
              <w:rPr>
                <w:rFonts w:ascii="Open Sans" w:hAnsi="Open Sans" w:cs="Open Sans"/>
                <w:b/>
                <w:sz w:val="20"/>
              </w:rPr>
              <w:t>: f</w:t>
            </w:r>
            <w:r w:rsidR="003F13CB" w:rsidRPr="00586D27">
              <w:rPr>
                <w:rFonts w:ascii="Open Sans" w:hAnsi="Open Sans" w:cs="Open Sans"/>
                <w:b/>
                <w:sz w:val="20"/>
              </w:rPr>
              <w:t>or full Resolutions see A</w:t>
            </w:r>
            <w:r w:rsidR="009E25FA" w:rsidRPr="00586D27">
              <w:rPr>
                <w:rFonts w:ascii="Open Sans" w:hAnsi="Open Sans" w:cs="Open Sans"/>
                <w:b/>
                <w:sz w:val="20"/>
              </w:rPr>
              <w:t>genda</w:t>
            </w:r>
          </w:p>
        </w:tc>
        <w:tc>
          <w:tcPr>
            <w:tcW w:w="1127" w:type="dxa"/>
          </w:tcPr>
          <w:p w14:paraId="6160709D" w14:textId="77777777" w:rsidR="003F13CB" w:rsidRPr="00586D27" w:rsidRDefault="003F13CB" w:rsidP="007703D3">
            <w:pPr>
              <w:rPr>
                <w:rFonts w:ascii="Open Sans" w:hAnsi="Open Sans" w:cs="Open Sans"/>
                <w:b/>
                <w:sz w:val="20"/>
              </w:rPr>
            </w:pPr>
          </w:p>
          <w:p w14:paraId="4BCD2567" w14:textId="77777777" w:rsidR="003F1DC9" w:rsidRPr="00586D27" w:rsidRDefault="003F1DC9" w:rsidP="007703D3">
            <w:pPr>
              <w:rPr>
                <w:rFonts w:ascii="Open Sans" w:hAnsi="Open Sans" w:cs="Open Sans"/>
                <w:b/>
                <w:sz w:val="20"/>
              </w:rPr>
            </w:pPr>
            <w:r w:rsidRPr="00586D27">
              <w:rPr>
                <w:rFonts w:ascii="Open Sans" w:hAnsi="Open Sans" w:cs="Open Sans"/>
                <w:b/>
                <w:sz w:val="20"/>
              </w:rPr>
              <w:t>For</w:t>
            </w:r>
          </w:p>
        </w:tc>
        <w:tc>
          <w:tcPr>
            <w:tcW w:w="1132" w:type="dxa"/>
          </w:tcPr>
          <w:p w14:paraId="1820CF9D" w14:textId="77777777" w:rsidR="003F13CB" w:rsidRPr="00586D27" w:rsidRDefault="003F13CB" w:rsidP="007703D3">
            <w:pPr>
              <w:rPr>
                <w:rFonts w:ascii="Open Sans" w:hAnsi="Open Sans" w:cs="Open Sans"/>
                <w:b/>
                <w:sz w:val="20"/>
              </w:rPr>
            </w:pPr>
          </w:p>
          <w:p w14:paraId="3DC982CA" w14:textId="77777777" w:rsidR="003F1DC9" w:rsidRPr="00586D27" w:rsidRDefault="003F1DC9" w:rsidP="007703D3">
            <w:pPr>
              <w:rPr>
                <w:rFonts w:ascii="Open Sans" w:hAnsi="Open Sans" w:cs="Open Sans"/>
                <w:b/>
                <w:sz w:val="20"/>
              </w:rPr>
            </w:pPr>
            <w:r w:rsidRPr="00586D27">
              <w:rPr>
                <w:rFonts w:ascii="Open Sans" w:hAnsi="Open Sans" w:cs="Open Sans"/>
                <w:b/>
                <w:sz w:val="20"/>
              </w:rPr>
              <w:t>Against</w:t>
            </w:r>
          </w:p>
        </w:tc>
      </w:tr>
      <w:tr w:rsidR="003F1DC9" w:rsidRPr="00586D27" w14:paraId="609B99B7" w14:textId="77777777" w:rsidTr="00633938">
        <w:tc>
          <w:tcPr>
            <w:tcW w:w="1697" w:type="dxa"/>
          </w:tcPr>
          <w:p w14:paraId="28AFB8AE" w14:textId="77777777" w:rsidR="00DB7414" w:rsidRPr="001B3343" w:rsidRDefault="00DB7414" w:rsidP="007703D3">
            <w:pPr>
              <w:rPr>
                <w:rFonts w:ascii="Open Sans" w:hAnsi="Open Sans" w:cs="Open Sans"/>
                <w:sz w:val="20"/>
              </w:rPr>
            </w:pPr>
          </w:p>
          <w:p w14:paraId="784CB0D1" w14:textId="77777777" w:rsidR="003F1DC9" w:rsidRPr="001B3343" w:rsidRDefault="003F1DC9" w:rsidP="007703D3">
            <w:pPr>
              <w:rPr>
                <w:rFonts w:ascii="Open Sans" w:hAnsi="Open Sans" w:cs="Open Sans"/>
                <w:sz w:val="20"/>
              </w:rPr>
            </w:pPr>
            <w:r w:rsidRPr="001B3343">
              <w:rPr>
                <w:rFonts w:ascii="Open Sans" w:hAnsi="Open Sans" w:cs="Open Sans"/>
                <w:sz w:val="20"/>
              </w:rPr>
              <w:t>No. 1</w:t>
            </w:r>
          </w:p>
          <w:p w14:paraId="31283850" w14:textId="77777777" w:rsidR="003F1DC9" w:rsidRPr="001B3343" w:rsidRDefault="003F1DC9" w:rsidP="007703D3">
            <w:pPr>
              <w:rPr>
                <w:rFonts w:ascii="Open Sans" w:hAnsi="Open Sans" w:cs="Open Sans"/>
                <w:sz w:val="20"/>
              </w:rPr>
            </w:pPr>
          </w:p>
        </w:tc>
        <w:tc>
          <w:tcPr>
            <w:tcW w:w="6464" w:type="dxa"/>
          </w:tcPr>
          <w:p w14:paraId="6F052E99" w14:textId="77777777" w:rsidR="00DB7414" w:rsidRPr="001B3343" w:rsidRDefault="00DB7414" w:rsidP="007703D3">
            <w:pPr>
              <w:rPr>
                <w:rFonts w:ascii="Open Sans" w:hAnsi="Open Sans" w:cs="Open Sans"/>
                <w:sz w:val="20"/>
              </w:rPr>
            </w:pPr>
          </w:p>
          <w:p w14:paraId="1CC643D6" w14:textId="2605D1FB" w:rsidR="009F36F4" w:rsidRPr="001B3343" w:rsidRDefault="00C736AE" w:rsidP="00C736AE">
            <w:pPr>
              <w:rPr>
                <w:rFonts w:ascii="Open Sans" w:hAnsi="Open Sans" w:cs="Open Sans"/>
                <w:sz w:val="20"/>
              </w:rPr>
            </w:pPr>
            <w:r w:rsidRPr="001B3343">
              <w:rPr>
                <w:rFonts w:ascii="Open Sans" w:hAnsi="Open Sans" w:cs="Open Sans"/>
                <w:snapToGrid w:val="0"/>
                <w:sz w:val="20"/>
              </w:rPr>
              <w:t xml:space="preserve">To appoint </w:t>
            </w:r>
            <w:r w:rsidR="00BB556B">
              <w:rPr>
                <w:rFonts w:ascii="Open Sans" w:hAnsi="Open Sans" w:cs="Open Sans"/>
                <w:snapToGrid w:val="0"/>
                <w:sz w:val="20"/>
              </w:rPr>
              <w:t>NICK HORNBY FRSS as Vice President</w:t>
            </w:r>
          </w:p>
        </w:tc>
        <w:tc>
          <w:tcPr>
            <w:tcW w:w="1127" w:type="dxa"/>
          </w:tcPr>
          <w:p w14:paraId="7D251D0A" w14:textId="77777777" w:rsidR="003F1DC9" w:rsidRPr="00586D27" w:rsidRDefault="003F1DC9" w:rsidP="007703D3">
            <w:pPr>
              <w:rPr>
                <w:rFonts w:ascii="Open Sans" w:hAnsi="Open Sans" w:cs="Open Sans"/>
                <w:sz w:val="20"/>
                <w:highlight w:val="yellow"/>
              </w:rPr>
            </w:pPr>
          </w:p>
        </w:tc>
        <w:tc>
          <w:tcPr>
            <w:tcW w:w="1132" w:type="dxa"/>
          </w:tcPr>
          <w:p w14:paraId="13D80099" w14:textId="77777777" w:rsidR="003F1DC9" w:rsidRPr="00586D27" w:rsidRDefault="003F1DC9" w:rsidP="007703D3">
            <w:pPr>
              <w:rPr>
                <w:rFonts w:ascii="Open Sans" w:hAnsi="Open Sans" w:cs="Open Sans"/>
                <w:sz w:val="20"/>
                <w:highlight w:val="yellow"/>
              </w:rPr>
            </w:pPr>
          </w:p>
        </w:tc>
      </w:tr>
      <w:tr w:rsidR="003F1DC9" w:rsidRPr="00586D27" w14:paraId="7EC30EDF" w14:textId="77777777" w:rsidTr="00633938">
        <w:tc>
          <w:tcPr>
            <w:tcW w:w="1697" w:type="dxa"/>
          </w:tcPr>
          <w:p w14:paraId="4C64DACB" w14:textId="77777777" w:rsidR="00DB7414" w:rsidRPr="001B3343" w:rsidRDefault="00DB7414" w:rsidP="007703D3">
            <w:pPr>
              <w:rPr>
                <w:rFonts w:ascii="Open Sans" w:hAnsi="Open Sans" w:cs="Open Sans"/>
                <w:sz w:val="20"/>
              </w:rPr>
            </w:pPr>
          </w:p>
          <w:p w14:paraId="542A8B5E" w14:textId="77777777" w:rsidR="003F1DC9" w:rsidRPr="001B3343" w:rsidRDefault="00DB7414" w:rsidP="007703D3">
            <w:pPr>
              <w:rPr>
                <w:rFonts w:ascii="Open Sans" w:hAnsi="Open Sans" w:cs="Open Sans"/>
                <w:sz w:val="20"/>
              </w:rPr>
            </w:pPr>
            <w:r w:rsidRPr="001B3343">
              <w:rPr>
                <w:rFonts w:ascii="Open Sans" w:hAnsi="Open Sans" w:cs="Open Sans"/>
                <w:sz w:val="20"/>
              </w:rPr>
              <w:t>No. 2</w:t>
            </w:r>
          </w:p>
          <w:p w14:paraId="7F316505" w14:textId="77777777" w:rsidR="000F07AF" w:rsidRPr="001B3343" w:rsidRDefault="000F07AF" w:rsidP="007703D3">
            <w:pPr>
              <w:rPr>
                <w:rFonts w:ascii="Open Sans" w:hAnsi="Open Sans" w:cs="Open Sans"/>
                <w:sz w:val="20"/>
              </w:rPr>
            </w:pPr>
          </w:p>
        </w:tc>
        <w:tc>
          <w:tcPr>
            <w:tcW w:w="6464" w:type="dxa"/>
          </w:tcPr>
          <w:p w14:paraId="24FD62C9" w14:textId="77777777" w:rsidR="00DB7414" w:rsidRPr="001B3343" w:rsidRDefault="00DB7414" w:rsidP="007703D3">
            <w:pPr>
              <w:rPr>
                <w:rFonts w:ascii="Open Sans" w:hAnsi="Open Sans" w:cs="Open Sans"/>
                <w:sz w:val="20"/>
              </w:rPr>
            </w:pPr>
          </w:p>
          <w:p w14:paraId="27C37723" w14:textId="195A502B" w:rsidR="003F1DC9" w:rsidRPr="001B3343" w:rsidRDefault="00DC79FC" w:rsidP="005D186B">
            <w:pPr>
              <w:widowControl w:val="0"/>
              <w:spacing w:after="100" w:afterAutospacing="1" w:line="360" w:lineRule="auto"/>
              <w:rPr>
                <w:rFonts w:ascii="Open Sans" w:hAnsi="Open Sans" w:cs="Open Sans"/>
                <w:snapToGrid w:val="0"/>
                <w:sz w:val="20"/>
              </w:rPr>
            </w:pPr>
            <w:r>
              <w:rPr>
                <w:rFonts w:ascii="Open Sans" w:hAnsi="Open Sans" w:cs="Open Sans"/>
                <w:sz w:val="20"/>
              </w:rPr>
              <w:t xml:space="preserve">To </w:t>
            </w:r>
            <w:r w:rsidR="00BB556B" w:rsidRPr="001B3343">
              <w:rPr>
                <w:rFonts w:ascii="Open Sans" w:hAnsi="Open Sans" w:cs="Open Sans"/>
                <w:snapToGrid w:val="0"/>
                <w:sz w:val="20"/>
              </w:rPr>
              <w:t>the elected sculptor member</w:t>
            </w:r>
            <w:r w:rsidR="00BB556B">
              <w:rPr>
                <w:rFonts w:ascii="Open Sans" w:hAnsi="Open Sans" w:cs="Open Sans"/>
                <w:snapToGrid w:val="0"/>
                <w:sz w:val="20"/>
              </w:rPr>
              <w:t>s</w:t>
            </w:r>
            <w:r w:rsidR="00BB556B" w:rsidRPr="001B3343">
              <w:rPr>
                <w:rFonts w:ascii="Open Sans" w:hAnsi="Open Sans" w:cs="Open Sans"/>
                <w:snapToGrid w:val="0"/>
                <w:sz w:val="20"/>
              </w:rPr>
              <w:t xml:space="preserve"> to the Board </w:t>
            </w:r>
          </w:p>
        </w:tc>
        <w:tc>
          <w:tcPr>
            <w:tcW w:w="1127" w:type="dxa"/>
          </w:tcPr>
          <w:p w14:paraId="10BE4373" w14:textId="77777777" w:rsidR="003F1DC9" w:rsidRPr="00586D27" w:rsidRDefault="003F1DC9" w:rsidP="007703D3">
            <w:pPr>
              <w:rPr>
                <w:rFonts w:ascii="Open Sans" w:hAnsi="Open Sans" w:cs="Open Sans"/>
                <w:sz w:val="20"/>
                <w:highlight w:val="yellow"/>
              </w:rPr>
            </w:pPr>
          </w:p>
        </w:tc>
        <w:tc>
          <w:tcPr>
            <w:tcW w:w="1132" w:type="dxa"/>
          </w:tcPr>
          <w:p w14:paraId="6E2E3C0F" w14:textId="77777777" w:rsidR="003F1DC9" w:rsidRPr="00586D27" w:rsidRDefault="003F1DC9" w:rsidP="007703D3">
            <w:pPr>
              <w:rPr>
                <w:rFonts w:ascii="Open Sans" w:hAnsi="Open Sans" w:cs="Open Sans"/>
                <w:sz w:val="20"/>
                <w:highlight w:val="yellow"/>
              </w:rPr>
            </w:pPr>
          </w:p>
        </w:tc>
      </w:tr>
      <w:tr w:rsidR="003F1DC9" w:rsidRPr="00586D27" w14:paraId="5222AA43" w14:textId="77777777" w:rsidTr="00633938">
        <w:tc>
          <w:tcPr>
            <w:tcW w:w="1697" w:type="dxa"/>
          </w:tcPr>
          <w:p w14:paraId="1C1E71EE" w14:textId="77777777" w:rsidR="00DB7414" w:rsidRPr="001B3343" w:rsidRDefault="00DB7414" w:rsidP="007703D3">
            <w:pPr>
              <w:rPr>
                <w:rFonts w:ascii="Open Sans" w:hAnsi="Open Sans" w:cs="Open Sans"/>
                <w:sz w:val="20"/>
              </w:rPr>
            </w:pPr>
          </w:p>
          <w:p w14:paraId="5705871C" w14:textId="77777777" w:rsidR="003F1DC9" w:rsidRPr="001B3343" w:rsidRDefault="00DB7414" w:rsidP="007703D3">
            <w:pPr>
              <w:rPr>
                <w:rFonts w:ascii="Open Sans" w:hAnsi="Open Sans" w:cs="Open Sans"/>
                <w:sz w:val="20"/>
              </w:rPr>
            </w:pPr>
            <w:r w:rsidRPr="001B3343">
              <w:rPr>
                <w:rFonts w:ascii="Open Sans" w:hAnsi="Open Sans" w:cs="Open Sans"/>
                <w:sz w:val="20"/>
              </w:rPr>
              <w:t>No. 3</w:t>
            </w:r>
          </w:p>
          <w:p w14:paraId="0A1D1A3D" w14:textId="77777777" w:rsidR="003F1DC9" w:rsidRPr="001B3343" w:rsidRDefault="003F1DC9" w:rsidP="007703D3">
            <w:pPr>
              <w:rPr>
                <w:rFonts w:ascii="Open Sans" w:hAnsi="Open Sans" w:cs="Open Sans"/>
                <w:sz w:val="20"/>
              </w:rPr>
            </w:pPr>
          </w:p>
        </w:tc>
        <w:tc>
          <w:tcPr>
            <w:tcW w:w="6464" w:type="dxa"/>
          </w:tcPr>
          <w:p w14:paraId="19843A34" w14:textId="77777777" w:rsidR="00DB7414" w:rsidRPr="001B3343" w:rsidRDefault="00DB7414" w:rsidP="007703D3">
            <w:pPr>
              <w:rPr>
                <w:rFonts w:ascii="Open Sans" w:hAnsi="Open Sans" w:cs="Open Sans"/>
                <w:sz w:val="20"/>
              </w:rPr>
            </w:pPr>
          </w:p>
          <w:p w14:paraId="6C037F60" w14:textId="42EF56F2" w:rsidR="00DC79FC" w:rsidRPr="001B3343" w:rsidRDefault="00633938" w:rsidP="00633938">
            <w:pPr>
              <w:rPr>
                <w:rFonts w:ascii="Open Sans" w:hAnsi="Open Sans" w:cs="Open Sans"/>
                <w:sz w:val="20"/>
              </w:rPr>
            </w:pPr>
            <w:r>
              <w:rPr>
                <w:rFonts w:ascii="Open Sans" w:hAnsi="Open Sans" w:cs="Open Sans"/>
                <w:sz w:val="20"/>
              </w:rPr>
              <w:t xml:space="preserve">To extend the term of </w:t>
            </w:r>
            <w:r w:rsidR="00BB556B">
              <w:rPr>
                <w:rFonts w:ascii="Open Sans" w:hAnsi="Open Sans" w:cs="Open Sans"/>
                <w:sz w:val="20"/>
              </w:rPr>
              <w:t>GORDON WATSON</w:t>
            </w:r>
            <w:r>
              <w:rPr>
                <w:rFonts w:ascii="Open Sans" w:hAnsi="Open Sans" w:cs="Open Sans"/>
                <w:sz w:val="20"/>
              </w:rPr>
              <w:t xml:space="preserve"> for </w:t>
            </w:r>
            <w:r w:rsidR="003B3AA9">
              <w:rPr>
                <w:rFonts w:ascii="Open Sans" w:hAnsi="Open Sans" w:cs="Open Sans"/>
                <w:sz w:val="20"/>
              </w:rPr>
              <w:t>another three year term</w:t>
            </w:r>
          </w:p>
        </w:tc>
        <w:tc>
          <w:tcPr>
            <w:tcW w:w="1127" w:type="dxa"/>
          </w:tcPr>
          <w:p w14:paraId="5D3A7A03" w14:textId="77777777" w:rsidR="003F1DC9" w:rsidRPr="00586D27" w:rsidRDefault="003F1DC9" w:rsidP="007703D3">
            <w:pPr>
              <w:rPr>
                <w:rFonts w:ascii="Open Sans" w:hAnsi="Open Sans" w:cs="Open Sans"/>
                <w:sz w:val="20"/>
                <w:highlight w:val="yellow"/>
              </w:rPr>
            </w:pPr>
          </w:p>
        </w:tc>
        <w:tc>
          <w:tcPr>
            <w:tcW w:w="1132" w:type="dxa"/>
          </w:tcPr>
          <w:p w14:paraId="2767BF4D" w14:textId="77777777" w:rsidR="003F1DC9" w:rsidRPr="00586D27" w:rsidRDefault="003F1DC9" w:rsidP="007703D3">
            <w:pPr>
              <w:rPr>
                <w:rFonts w:ascii="Open Sans" w:hAnsi="Open Sans" w:cs="Open Sans"/>
                <w:sz w:val="20"/>
                <w:highlight w:val="yellow"/>
              </w:rPr>
            </w:pPr>
          </w:p>
        </w:tc>
      </w:tr>
      <w:tr w:rsidR="00633938" w:rsidRPr="00586D27" w14:paraId="0057EA41" w14:textId="77777777" w:rsidTr="00633938">
        <w:tblPrEx>
          <w:tblLook w:val="04A0" w:firstRow="1" w:lastRow="0" w:firstColumn="1" w:lastColumn="0" w:noHBand="0" w:noVBand="1"/>
        </w:tblPrEx>
        <w:tc>
          <w:tcPr>
            <w:tcW w:w="1697" w:type="dxa"/>
          </w:tcPr>
          <w:p w14:paraId="33C73569" w14:textId="77777777" w:rsidR="00633938" w:rsidRPr="001B3343" w:rsidRDefault="00633938" w:rsidP="00633938">
            <w:pPr>
              <w:rPr>
                <w:rFonts w:ascii="Open Sans" w:hAnsi="Open Sans" w:cs="Open Sans"/>
                <w:sz w:val="20"/>
              </w:rPr>
            </w:pPr>
          </w:p>
          <w:p w14:paraId="7C58D64E" w14:textId="53E2D709" w:rsidR="00633938" w:rsidRPr="001B3343" w:rsidRDefault="00633938" w:rsidP="00633938">
            <w:pPr>
              <w:rPr>
                <w:rFonts w:ascii="Open Sans" w:hAnsi="Open Sans" w:cs="Open Sans"/>
                <w:sz w:val="20"/>
              </w:rPr>
            </w:pPr>
            <w:r w:rsidRPr="001B3343">
              <w:rPr>
                <w:rFonts w:ascii="Open Sans" w:hAnsi="Open Sans" w:cs="Open Sans"/>
                <w:sz w:val="20"/>
              </w:rPr>
              <w:t>No. 4</w:t>
            </w:r>
          </w:p>
          <w:p w14:paraId="77227461" w14:textId="77777777" w:rsidR="00633938" w:rsidRPr="001B3343" w:rsidRDefault="00633938" w:rsidP="00633938">
            <w:pPr>
              <w:rPr>
                <w:rFonts w:ascii="Open Sans" w:hAnsi="Open Sans" w:cs="Open Sans"/>
                <w:sz w:val="20"/>
              </w:rPr>
            </w:pPr>
          </w:p>
        </w:tc>
        <w:tc>
          <w:tcPr>
            <w:tcW w:w="6464" w:type="dxa"/>
          </w:tcPr>
          <w:p w14:paraId="36BB5075" w14:textId="77777777" w:rsidR="00633938" w:rsidRPr="001B3343" w:rsidRDefault="00633938" w:rsidP="00633938">
            <w:pPr>
              <w:rPr>
                <w:rFonts w:ascii="Open Sans" w:hAnsi="Open Sans" w:cs="Open Sans"/>
                <w:sz w:val="20"/>
              </w:rPr>
            </w:pPr>
          </w:p>
          <w:p w14:paraId="562F6345" w14:textId="7C29A1F2" w:rsidR="00633938" w:rsidRDefault="00633938" w:rsidP="00633938">
            <w:pPr>
              <w:rPr>
                <w:rFonts w:ascii="Open Sans" w:hAnsi="Open Sans" w:cs="Open Sans"/>
                <w:sz w:val="20"/>
              </w:rPr>
            </w:pPr>
            <w:r>
              <w:rPr>
                <w:rFonts w:ascii="Open Sans" w:hAnsi="Open Sans" w:cs="Open Sans"/>
                <w:sz w:val="20"/>
              </w:rPr>
              <w:t xml:space="preserve">To </w:t>
            </w:r>
            <w:r w:rsidR="00BB556B">
              <w:rPr>
                <w:rFonts w:ascii="Open Sans" w:hAnsi="Open Sans" w:cs="Open Sans"/>
                <w:sz w:val="20"/>
              </w:rPr>
              <w:t>appoint</w:t>
            </w:r>
            <w:r>
              <w:rPr>
                <w:rFonts w:ascii="Open Sans" w:hAnsi="Open Sans" w:cs="Open Sans"/>
                <w:sz w:val="20"/>
              </w:rPr>
              <w:t xml:space="preserve"> </w:t>
            </w:r>
            <w:r w:rsidR="00BB556B">
              <w:rPr>
                <w:rFonts w:ascii="Open Sans" w:hAnsi="Open Sans" w:cs="Open Sans"/>
                <w:sz w:val="20"/>
              </w:rPr>
              <w:t>KATHERINE ASHTON</w:t>
            </w:r>
            <w:r>
              <w:rPr>
                <w:rFonts w:ascii="Open Sans" w:hAnsi="Open Sans" w:cs="Open Sans"/>
                <w:sz w:val="20"/>
              </w:rPr>
              <w:t xml:space="preserve"> </w:t>
            </w:r>
            <w:r w:rsidR="00BB556B">
              <w:rPr>
                <w:rFonts w:ascii="Open Sans" w:hAnsi="Open Sans" w:cs="Open Sans"/>
                <w:sz w:val="20"/>
              </w:rPr>
              <w:t>to the Board</w:t>
            </w:r>
          </w:p>
          <w:p w14:paraId="137CEDF3" w14:textId="0438D21A" w:rsidR="003B3AA9" w:rsidRPr="001B3343" w:rsidRDefault="003B3AA9" w:rsidP="00633938">
            <w:pPr>
              <w:rPr>
                <w:rFonts w:ascii="Open Sans" w:hAnsi="Open Sans" w:cs="Open Sans"/>
                <w:sz w:val="20"/>
              </w:rPr>
            </w:pPr>
          </w:p>
        </w:tc>
        <w:tc>
          <w:tcPr>
            <w:tcW w:w="1127" w:type="dxa"/>
          </w:tcPr>
          <w:p w14:paraId="3AC14C1C" w14:textId="77777777" w:rsidR="00633938" w:rsidRPr="00586D27" w:rsidRDefault="00633938" w:rsidP="00633938">
            <w:pPr>
              <w:rPr>
                <w:rFonts w:ascii="Open Sans" w:hAnsi="Open Sans" w:cs="Open Sans"/>
                <w:sz w:val="20"/>
                <w:highlight w:val="yellow"/>
              </w:rPr>
            </w:pPr>
          </w:p>
        </w:tc>
        <w:tc>
          <w:tcPr>
            <w:tcW w:w="1132" w:type="dxa"/>
          </w:tcPr>
          <w:p w14:paraId="249196EE" w14:textId="77777777" w:rsidR="00633938" w:rsidRPr="00586D27" w:rsidRDefault="00633938" w:rsidP="00633938">
            <w:pPr>
              <w:rPr>
                <w:rFonts w:ascii="Open Sans" w:hAnsi="Open Sans" w:cs="Open Sans"/>
                <w:sz w:val="20"/>
                <w:highlight w:val="yellow"/>
              </w:rPr>
            </w:pPr>
          </w:p>
        </w:tc>
      </w:tr>
      <w:tr w:rsidR="00633938" w:rsidRPr="00586D27" w14:paraId="000B3B15" w14:textId="77777777" w:rsidTr="00633938">
        <w:tblPrEx>
          <w:tblLook w:val="04A0" w:firstRow="1" w:lastRow="0" w:firstColumn="1" w:lastColumn="0" w:noHBand="0" w:noVBand="1"/>
        </w:tblPrEx>
        <w:tc>
          <w:tcPr>
            <w:tcW w:w="1697" w:type="dxa"/>
          </w:tcPr>
          <w:p w14:paraId="549BA685" w14:textId="77777777" w:rsidR="00633938" w:rsidRDefault="00633938" w:rsidP="00633938">
            <w:pPr>
              <w:rPr>
                <w:rFonts w:ascii="Open Sans" w:hAnsi="Open Sans" w:cs="Open Sans"/>
                <w:sz w:val="20"/>
              </w:rPr>
            </w:pPr>
          </w:p>
          <w:p w14:paraId="7FC99C94" w14:textId="119D24DB" w:rsidR="00633938" w:rsidRPr="001B3343" w:rsidRDefault="00633938" w:rsidP="00633938">
            <w:pPr>
              <w:rPr>
                <w:rFonts w:ascii="Open Sans" w:hAnsi="Open Sans" w:cs="Open Sans"/>
                <w:sz w:val="20"/>
              </w:rPr>
            </w:pPr>
            <w:r>
              <w:rPr>
                <w:rFonts w:ascii="Open Sans" w:hAnsi="Open Sans" w:cs="Open Sans"/>
                <w:sz w:val="20"/>
              </w:rPr>
              <w:t>No. 5</w:t>
            </w:r>
          </w:p>
        </w:tc>
        <w:tc>
          <w:tcPr>
            <w:tcW w:w="6464" w:type="dxa"/>
          </w:tcPr>
          <w:p w14:paraId="6E8A9C92" w14:textId="77777777" w:rsidR="00633938" w:rsidRDefault="00633938" w:rsidP="00633938">
            <w:pPr>
              <w:rPr>
                <w:rFonts w:ascii="Open Sans" w:hAnsi="Open Sans" w:cs="Open Sans"/>
                <w:snapToGrid w:val="0"/>
                <w:sz w:val="20"/>
              </w:rPr>
            </w:pPr>
          </w:p>
          <w:p w14:paraId="0834CE43" w14:textId="2578982E" w:rsidR="00633938" w:rsidRPr="00633938" w:rsidRDefault="00633938" w:rsidP="00633938">
            <w:pPr>
              <w:rPr>
                <w:rFonts w:ascii="Open Sans" w:hAnsi="Open Sans" w:cs="Open Sans"/>
                <w:sz w:val="20"/>
              </w:rPr>
            </w:pPr>
            <w:r w:rsidRPr="001B3343">
              <w:rPr>
                <w:rFonts w:ascii="Open Sans" w:hAnsi="Open Sans" w:cs="Open Sans"/>
                <w:snapToGrid w:val="0"/>
                <w:sz w:val="20"/>
              </w:rPr>
              <w:t>To accept the audited accounts for 20</w:t>
            </w:r>
            <w:r>
              <w:rPr>
                <w:rFonts w:ascii="Open Sans" w:hAnsi="Open Sans" w:cs="Open Sans"/>
                <w:snapToGrid w:val="0"/>
                <w:sz w:val="20"/>
              </w:rPr>
              <w:t>2</w:t>
            </w:r>
            <w:r w:rsidR="00BB556B">
              <w:rPr>
                <w:rFonts w:ascii="Open Sans" w:hAnsi="Open Sans" w:cs="Open Sans"/>
                <w:snapToGrid w:val="0"/>
                <w:sz w:val="20"/>
              </w:rPr>
              <w:t>5</w:t>
            </w:r>
          </w:p>
          <w:p w14:paraId="7488E14F" w14:textId="77777777" w:rsidR="00633938" w:rsidRPr="001B3343" w:rsidRDefault="00633938" w:rsidP="00633938">
            <w:pPr>
              <w:rPr>
                <w:rFonts w:ascii="Open Sans" w:hAnsi="Open Sans" w:cs="Open Sans"/>
                <w:sz w:val="20"/>
              </w:rPr>
            </w:pPr>
          </w:p>
        </w:tc>
        <w:tc>
          <w:tcPr>
            <w:tcW w:w="1127" w:type="dxa"/>
          </w:tcPr>
          <w:p w14:paraId="4238842B" w14:textId="77777777" w:rsidR="00633938" w:rsidRPr="00586D27" w:rsidRDefault="00633938" w:rsidP="00633938">
            <w:pPr>
              <w:rPr>
                <w:rFonts w:ascii="Open Sans" w:hAnsi="Open Sans" w:cs="Open Sans"/>
                <w:sz w:val="20"/>
                <w:highlight w:val="yellow"/>
              </w:rPr>
            </w:pPr>
          </w:p>
        </w:tc>
        <w:tc>
          <w:tcPr>
            <w:tcW w:w="1132" w:type="dxa"/>
          </w:tcPr>
          <w:p w14:paraId="0D3331D4" w14:textId="77777777" w:rsidR="00633938" w:rsidRPr="00586D27" w:rsidRDefault="00633938" w:rsidP="00633938">
            <w:pPr>
              <w:rPr>
                <w:rFonts w:ascii="Open Sans" w:hAnsi="Open Sans" w:cs="Open Sans"/>
                <w:sz w:val="20"/>
                <w:highlight w:val="yellow"/>
              </w:rPr>
            </w:pPr>
          </w:p>
        </w:tc>
      </w:tr>
      <w:tr w:rsidR="00633938" w:rsidRPr="00586D27" w14:paraId="5148C56F" w14:textId="77777777" w:rsidTr="00633938">
        <w:tblPrEx>
          <w:tblLook w:val="04A0" w:firstRow="1" w:lastRow="0" w:firstColumn="1" w:lastColumn="0" w:noHBand="0" w:noVBand="1"/>
        </w:tblPrEx>
        <w:tc>
          <w:tcPr>
            <w:tcW w:w="1697" w:type="dxa"/>
          </w:tcPr>
          <w:p w14:paraId="7FD8C06C" w14:textId="77777777" w:rsidR="00633938" w:rsidRPr="001B3343" w:rsidRDefault="00633938" w:rsidP="00633938">
            <w:pPr>
              <w:rPr>
                <w:rFonts w:ascii="Open Sans" w:hAnsi="Open Sans" w:cs="Open Sans"/>
                <w:sz w:val="20"/>
              </w:rPr>
            </w:pPr>
          </w:p>
          <w:p w14:paraId="395ADE34" w14:textId="20CDA1C4" w:rsidR="00633938" w:rsidRPr="001B3343" w:rsidRDefault="00633938" w:rsidP="00633938">
            <w:pPr>
              <w:rPr>
                <w:rFonts w:ascii="Open Sans" w:hAnsi="Open Sans" w:cs="Open Sans"/>
                <w:sz w:val="20"/>
              </w:rPr>
            </w:pPr>
            <w:r w:rsidRPr="001B3343">
              <w:rPr>
                <w:rFonts w:ascii="Open Sans" w:hAnsi="Open Sans" w:cs="Open Sans"/>
                <w:sz w:val="20"/>
              </w:rPr>
              <w:t xml:space="preserve">No. </w:t>
            </w:r>
            <w:r>
              <w:rPr>
                <w:rFonts w:ascii="Open Sans" w:hAnsi="Open Sans" w:cs="Open Sans"/>
                <w:sz w:val="20"/>
              </w:rPr>
              <w:t>6</w:t>
            </w:r>
          </w:p>
          <w:p w14:paraId="6E0B4B2D" w14:textId="77777777" w:rsidR="00633938" w:rsidRPr="001B3343" w:rsidRDefault="00633938" w:rsidP="00633938">
            <w:pPr>
              <w:rPr>
                <w:rFonts w:ascii="Open Sans" w:hAnsi="Open Sans" w:cs="Open Sans"/>
                <w:sz w:val="20"/>
              </w:rPr>
            </w:pPr>
          </w:p>
        </w:tc>
        <w:tc>
          <w:tcPr>
            <w:tcW w:w="6464" w:type="dxa"/>
          </w:tcPr>
          <w:p w14:paraId="424FF8D4" w14:textId="77777777" w:rsidR="00633938" w:rsidRDefault="00633938" w:rsidP="00633938">
            <w:pPr>
              <w:rPr>
                <w:rFonts w:ascii="Open Sans" w:hAnsi="Open Sans" w:cs="Open Sans"/>
                <w:sz w:val="20"/>
              </w:rPr>
            </w:pPr>
          </w:p>
          <w:p w14:paraId="540652C1" w14:textId="379ADCBD" w:rsidR="00633938" w:rsidRPr="001B3343" w:rsidRDefault="00633938" w:rsidP="00633938">
            <w:pPr>
              <w:rPr>
                <w:rFonts w:ascii="Open Sans" w:hAnsi="Open Sans" w:cs="Open Sans"/>
                <w:sz w:val="20"/>
              </w:rPr>
            </w:pPr>
            <w:r w:rsidRPr="001B3343">
              <w:rPr>
                <w:rFonts w:ascii="Open Sans" w:hAnsi="Open Sans" w:cs="Open Sans"/>
                <w:snapToGrid w:val="0"/>
                <w:sz w:val="20"/>
              </w:rPr>
              <w:t>To appoint Stephen Garside Accountants</w:t>
            </w:r>
            <w:r w:rsidRPr="001B3343">
              <w:rPr>
                <w:rFonts w:ascii="Open Sans" w:hAnsi="Open Sans" w:cs="Open Sans"/>
                <w:snapToGrid w:val="0"/>
              </w:rPr>
              <w:t xml:space="preserve"> </w:t>
            </w:r>
            <w:r w:rsidRPr="001B3343">
              <w:rPr>
                <w:rFonts w:ascii="Open Sans" w:hAnsi="Open Sans" w:cs="Open Sans"/>
                <w:snapToGrid w:val="0"/>
                <w:sz w:val="20"/>
              </w:rPr>
              <w:t>as auditors of the Society</w:t>
            </w:r>
            <w:r w:rsidRPr="001B3343">
              <w:rPr>
                <w:rFonts w:ascii="Open Sans" w:hAnsi="Open Sans" w:cs="Open Sans"/>
                <w:sz w:val="20"/>
              </w:rPr>
              <w:t xml:space="preserve"> for 202</w:t>
            </w:r>
            <w:r w:rsidR="00BB556B">
              <w:rPr>
                <w:rFonts w:ascii="Open Sans" w:hAnsi="Open Sans" w:cs="Open Sans"/>
                <w:sz w:val="20"/>
              </w:rPr>
              <w:t>6</w:t>
            </w:r>
          </w:p>
          <w:p w14:paraId="3EB2AA78" w14:textId="77777777" w:rsidR="00633938" w:rsidRPr="001B3343" w:rsidRDefault="00633938" w:rsidP="00633938">
            <w:pPr>
              <w:rPr>
                <w:rFonts w:ascii="Open Sans" w:hAnsi="Open Sans" w:cs="Open Sans"/>
                <w:sz w:val="20"/>
              </w:rPr>
            </w:pPr>
          </w:p>
        </w:tc>
        <w:tc>
          <w:tcPr>
            <w:tcW w:w="1127" w:type="dxa"/>
          </w:tcPr>
          <w:p w14:paraId="67429A94" w14:textId="77777777" w:rsidR="00633938" w:rsidRPr="00586D27" w:rsidRDefault="00633938" w:rsidP="00633938">
            <w:pPr>
              <w:rPr>
                <w:rFonts w:ascii="Open Sans" w:hAnsi="Open Sans" w:cs="Open Sans"/>
                <w:sz w:val="20"/>
                <w:highlight w:val="yellow"/>
              </w:rPr>
            </w:pPr>
          </w:p>
        </w:tc>
        <w:tc>
          <w:tcPr>
            <w:tcW w:w="1132" w:type="dxa"/>
          </w:tcPr>
          <w:p w14:paraId="01310992" w14:textId="77777777" w:rsidR="00633938" w:rsidRPr="00586D27" w:rsidRDefault="00633938" w:rsidP="00633938">
            <w:pPr>
              <w:rPr>
                <w:rFonts w:ascii="Open Sans" w:hAnsi="Open Sans" w:cs="Open Sans"/>
                <w:sz w:val="20"/>
                <w:highlight w:val="yellow"/>
              </w:rPr>
            </w:pPr>
          </w:p>
        </w:tc>
      </w:tr>
    </w:tbl>
    <w:p w14:paraId="16EABC83" w14:textId="77777777" w:rsidR="002B5E6E" w:rsidRPr="00586D27" w:rsidRDefault="002B5E6E" w:rsidP="007703D3">
      <w:pPr>
        <w:rPr>
          <w:rFonts w:ascii="Open Sans" w:hAnsi="Open Sans" w:cs="Open Sans"/>
          <w:sz w:val="20"/>
        </w:rPr>
      </w:pPr>
    </w:p>
    <w:p w14:paraId="464E9DD8" w14:textId="3803254E" w:rsidR="007D001E" w:rsidRPr="00586D27" w:rsidRDefault="00F26B0F" w:rsidP="000F07AF">
      <w:pPr>
        <w:rPr>
          <w:rFonts w:ascii="Open Sans" w:hAnsi="Open Sans" w:cs="Open Sans"/>
          <w:sz w:val="20"/>
        </w:rPr>
      </w:pPr>
      <w:r w:rsidRPr="00586D27">
        <w:rPr>
          <w:rFonts w:ascii="Open Sans" w:hAnsi="Open Sans" w:cs="Open Sans"/>
          <w:sz w:val="20"/>
        </w:rPr>
        <w:t>U</w:t>
      </w:r>
      <w:r w:rsidR="00276303" w:rsidRPr="00586D27">
        <w:rPr>
          <w:rFonts w:ascii="Open Sans" w:hAnsi="Open Sans" w:cs="Open Sans"/>
          <w:sz w:val="20"/>
        </w:rPr>
        <w:t>nless otherwise instructed, the proxy may vote as</w:t>
      </w:r>
      <w:r w:rsidR="00293217">
        <w:rPr>
          <w:rFonts w:ascii="Open Sans" w:hAnsi="Open Sans" w:cs="Open Sans"/>
          <w:sz w:val="20"/>
        </w:rPr>
        <w:t xml:space="preserve"> they</w:t>
      </w:r>
      <w:r w:rsidR="00276303" w:rsidRPr="00586D27">
        <w:rPr>
          <w:rFonts w:ascii="Open Sans" w:hAnsi="Open Sans" w:cs="Open Sans"/>
          <w:sz w:val="20"/>
        </w:rPr>
        <w:t xml:space="preserve"> think fit or abstain from voting.</w:t>
      </w:r>
    </w:p>
    <w:p w14:paraId="510A4068" w14:textId="77777777" w:rsidR="007D5967" w:rsidRDefault="007D5967" w:rsidP="000F07AF">
      <w:pPr>
        <w:rPr>
          <w:rFonts w:ascii="Open Sans" w:hAnsi="Open Sans" w:cs="Open Sans"/>
          <w:sz w:val="20"/>
        </w:rPr>
      </w:pPr>
    </w:p>
    <w:p w14:paraId="1155C6ED" w14:textId="77777777" w:rsidR="00BE66E8" w:rsidRPr="00586D27" w:rsidRDefault="00BE66E8" w:rsidP="000F07AF">
      <w:pPr>
        <w:rPr>
          <w:rFonts w:ascii="Open Sans" w:hAnsi="Open Sans" w:cs="Open Sans"/>
          <w:sz w:val="20"/>
        </w:rPr>
      </w:pPr>
    </w:p>
    <w:p w14:paraId="4F72D170" w14:textId="77777777" w:rsidR="000A708E" w:rsidRDefault="00EE01BE" w:rsidP="000F07AF">
      <w:pPr>
        <w:rPr>
          <w:rFonts w:ascii="Open Sans" w:hAnsi="Open Sans" w:cs="Open Sans"/>
          <w:sz w:val="20"/>
        </w:rPr>
      </w:pPr>
      <w:r w:rsidRPr="00586D27">
        <w:rPr>
          <w:rFonts w:ascii="Open Sans" w:hAnsi="Open Sans" w:cs="Open Sans"/>
          <w:sz w:val="20"/>
        </w:rPr>
        <w:t xml:space="preserve">Signed </w:t>
      </w:r>
      <w:r w:rsidR="00230100" w:rsidRPr="00586D27">
        <w:rPr>
          <w:rFonts w:ascii="Open Sans" w:hAnsi="Open Sans" w:cs="Open Sans"/>
          <w:sz w:val="20"/>
        </w:rPr>
        <w:t>…………………………………………………………</w:t>
      </w:r>
    </w:p>
    <w:p w14:paraId="32B4FB62" w14:textId="77777777" w:rsidR="000A708E" w:rsidRDefault="000A708E" w:rsidP="000F07AF">
      <w:pPr>
        <w:rPr>
          <w:rFonts w:ascii="Open Sans" w:hAnsi="Open Sans" w:cs="Open Sans"/>
          <w:sz w:val="20"/>
        </w:rPr>
      </w:pPr>
    </w:p>
    <w:p w14:paraId="665ABBD7" w14:textId="77777777" w:rsidR="000A708E" w:rsidRDefault="000A708E" w:rsidP="000F07AF">
      <w:pPr>
        <w:rPr>
          <w:rFonts w:ascii="Open Sans" w:hAnsi="Open Sans" w:cs="Open Sans"/>
          <w:sz w:val="20"/>
        </w:rPr>
      </w:pPr>
    </w:p>
    <w:p w14:paraId="22BD3037" w14:textId="4276F6B0" w:rsidR="000E4C6D" w:rsidRPr="00586D27" w:rsidRDefault="000A708E" w:rsidP="000F07AF">
      <w:pPr>
        <w:rPr>
          <w:rFonts w:ascii="Open Sans" w:hAnsi="Open Sans" w:cs="Open Sans"/>
          <w:sz w:val="20"/>
        </w:rPr>
      </w:pPr>
      <w:r w:rsidRPr="00586D27">
        <w:rPr>
          <w:rFonts w:ascii="Open Sans" w:hAnsi="Open Sans" w:cs="Open Sans"/>
          <w:sz w:val="20"/>
        </w:rPr>
        <w:t>D</w:t>
      </w:r>
      <w:r w:rsidR="007D001E" w:rsidRPr="00586D27">
        <w:rPr>
          <w:rFonts w:ascii="Open Sans" w:hAnsi="Open Sans" w:cs="Open Sans"/>
          <w:sz w:val="20"/>
        </w:rPr>
        <w:t>ate</w:t>
      </w:r>
      <w:r>
        <w:rPr>
          <w:rFonts w:ascii="Open Sans" w:hAnsi="Open Sans" w:cs="Open Sans"/>
          <w:sz w:val="20"/>
        </w:rPr>
        <w:t xml:space="preserve"> …………………………………………………………...</w:t>
      </w:r>
      <w:r w:rsidR="007D001E" w:rsidRPr="00586D27">
        <w:rPr>
          <w:rFonts w:ascii="Open Sans" w:hAnsi="Open Sans" w:cs="Open Sans"/>
          <w:sz w:val="20"/>
        </w:rPr>
        <w:tab/>
        <w:t xml:space="preserve">   </w:t>
      </w:r>
    </w:p>
    <w:p w14:paraId="4EEF77B6" w14:textId="77777777" w:rsidR="003F1DC9" w:rsidRDefault="003F1DC9" w:rsidP="000F07AF">
      <w:pPr>
        <w:rPr>
          <w:rFonts w:ascii="Open Sans" w:hAnsi="Open Sans" w:cs="Open Sans"/>
          <w:sz w:val="20"/>
        </w:rPr>
      </w:pPr>
    </w:p>
    <w:p w14:paraId="53D050C4" w14:textId="77777777" w:rsidR="009F36F4" w:rsidRPr="00586D27" w:rsidRDefault="009F36F4" w:rsidP="000F07AF">
      <w:pPr>
        <w:rPr>
          <w:rFonts w:ascii="Open Sans" w:hAnsi="Open Sans" w:cs="Open Sans"/>
          <w:sz w:val="20"/>
        </w:rPr>
      </w:pPr>
    </w:p>
    <w:p w14:paraId="3564BCCC" w14:textId="77777777" w:rsidR="007846EA" w:rsidRDefault="003F1DC9" w:rsidP="007846EA">
      <w:pPr>
        <w:rPr>
          <w:rFonts w:ascii="Open Sans" w:hAnsi="Open Sans" w:cs="Open Sans"/>
          <w:b/>
          <w:bCs/>
          <w:sz w:val="20"/>
        </w:rPr>
      </w:pPr>
      <w:r w:rsidRPr="00586D27">
        <w:rPr>
          <w:rFonts w:ascii="Open Sans" w:hAnsi="Open Sans" w:cs="Open Sans"/>
          <w:b/>
          <w:sz w:val="20"/>
        </w:rPr>
        <w:t xml:space="preserve">DEADLINE FOR RECEIPT OF COMPLETED PROXY </w:t>
      </w:r>
      <w:r w:rsidR="00F26B0F" w:rsidRPr="00586D27">
        <w:rPr>
          <w:rFonts w:ascii="Open Sans" w:hAnsi="Open Sans" w:cs="Open Sans"/>
          <w:b/>
          <w:sz w:val="20"/>
        </w:rPr>
        <w:t xml:space="preserve">AT THE </w:t>
      </w:r>
      <w:r w:rsidR="00583CF4">
        <w:rPr>
          <w:rFonts w:ascii="Open Sans" w:hAnsi="Open Sans" w:cs="Open Sans"/>
          <w:b/>
          <w:sz w:val="20"/>
        </w:rPr>
        <w:t>ROYAL SOCIETY OF SCULPTORS</w:t>
      </w:r>
      <w:r w:rsidR="00EE01BE" w:rsidRPr="00586D27">
        <w:rPr>
          <w:rFonts w:ascii="Open Sans" w:hAnsi="Open Sans" w:cs="Open Sans"/>
          <w:b/>
          <w:sz w:val="20"/>
        </w:rPr>
        <w:t>,</w:t>
      </w:r>
      <w:r w:rsidR="00553FA9">
        <w:rPr>
          <w:rFonts w:ascii="Open Sans" w:hAnsi="Open Sans" w:cs="Open Sans"/>
          <w:b/>
          <w:sz w:val="20"/>
        </w:rPr>
        <w:t xml:space="preserve"> Dora House,</w:t>
      </w:r>
      <w:r w:rsidR="00F26B0F" w:rsidRPr="00586D27">
        <w:rPr>
          <w:rFonts w:ascii="Open Sans" w:hAnsi="Open Sans" w:cs="Open Sans"/>
          <w:b/>
          <w:sz w:val="20"/>
        </w:rPr>
        <w:t xml:space="preserve"> 108 OLD BROMPTON ROAD</w:t>
      </w:r>
      <w:r w:rsidR="00EE01BE" w:rsidRPr="00586D27">
        <w:rPr>
          <w:rFonts w:ascii="Open Sans" w:hAnsi="Open Sans" w:cs="Open Sans"/>
          <w:b/>
          <w:sz w:val="20"/>
        </w:rPr>
        <w:t>,</w:t>
      </w:r>
      <w:r w:rsidR="00F26B0F" w:rsidRPr="00586D27">
        <w:rPr>
          <w:rFonts w:ascii="Open Sans" w:hAnsi="Open Sans" w:cs="Open Sans"/>
          <w:b/>
          <w:sz w:val="20"/>
        </w:rPr>
        <w:t xml:space="preserve"> LONDON</w:t>
      </w:r>
      <w:r w:rsidR="005A2470" w:rsidRPr="00586D27">
        <w:rPr>
          <w:rFonts w:ascii="Open Sans" w:hAnsi="Open Sans" w:cs="Open Sans"/>
          <w:b/>
          <w:sz w:val="20"/>
        </w:rPr>
        <w:t xml:space="preserve"> </w:t>
      </w:r>
      <w:r w:rsidR="00EE01BE" w:rsidRPr="00586D27">
        <w:rPr>
          <w:rFonts w:ascii="Open Sans" w:hAnsi="Open Sans" w:cs="Open Sans"/>
          <w:b/>
          <w:sz w:val="20"/>
        </w:rPr>
        <w:t xml:space="preserve">SW7 3RA </w:t>
      </w:r>
      <w:r w:rsidR="00F26B0F" w:rsidRPr="00586D27">
        <w:rPr>
          <w:rFonts w:ascii="Open Sans" w:hAnsi="Open Sans" w:cs="Open Sans"/>
          <w:b/>
          <w:sz w:val="20"/>
        </w:rPr>
        <w:t xml:space="preserve">or </w:t>
      </w:r>
      <w:hyperlink r:id="rId6" w:history="1">
        <w:r w:rsidR="00586D27" w:rsidRPr="00586D27">
          <w:rPr>
            <w:rStyle w:val="Hyperlink"/>
            <w:rFonts w:ascii="Open Sans" w:hAnsi="Open Sans" w:cs="Open Sans"/>
            <w:b/>
            <w:sz w:val="20"/>
          </w:rPr>
          <w:t>info@sculptors.org.uk</w:t>
        </w:r>
      </w:hyperlink>
      <w:r w:rsidR="00F26B0F" w:rsidRPr="00586D27">
        <w:rPr>
          <w:rFonts w:ascii="Open Sans" w:hAnsi="Open Sans" w:cs="Open Sans"/>
          <w:b/>
          <w:sz w:val="20"/>
        </w:rPr>
        <w:t xml:space="preserve"> </w:t>
      </w:r>
      <w:r w:rsidR="00B52E62" w:rsidRPr="00586D27">
        <w:rPr>
          <w:rFonts w:ascii="Open Sans" w:hAnsi="Open Sans" w:cs="Open Sans"/>
          <w:b/>
          <w:sz w:val="20"/>
        </w:rPr>
        <w:t>is</w:t>
      </w:r>
      <w:r w:rsidRPr="00586D27">
        <w:rPr>
          <w:rFonts w:ascii="Open Sans" w:hAnsi="Open Sans" w:cs="Open Sans"/>
          <w:b/>
          <w:sz w:val="20"/>
        </w:rPr>
        <w:t xml:space="preserve"> </w:t>
      </w:r>
      <w:r w:rsidR="007846EA" w:rsidRPr="007846EA">
        <w:rPr>
          <w:rFonts w:ascii="Open Sans" w:hAnsi="Open Sans" w:cs="Open Sans"/>
          <w:b/>
          <w:bCs/>
          <w:sz w:val="20"/>
        </w:rPr>
        <w:t>5pm Friday 1 May 2026</w:t>
      </w:r>
      <w:r w:rsidR="007846EA">
        <w:rPr>
          <w:rFonts w:ascii="Open Sans" w:hAnsi="Open Sans" w:cs="Open Sans"/>
          <w:b/>
          <w:bCs/>
          <w:sz w:val="20"/>
        </w:rPr>
        <w:t>.</w:t>
      </w:r>
    </w:p>
    <w:p w14:paraId="3EF5E504" w14:textId="1FB9B262" w:rsidR="00FE0EF9" w:rsidRPr="00E226A6" w:rsidRDefault="00FE0EF9" w:rsidP="00FE0EF9">
      <w:pPr>
        <w:rPr>
          <w:rFonts w:ascii="Open Sans" w:hAnsi="Open Sans" w:cs="Open Sans"/>
          <w:sz w:val="20"/>
        </w:rPr>
      </w:pPr>
    </w:p>
    <w:p w14:paraId="300EE67C" w14:textId="40B805A4" w:rsidR="00E226A6" w:rsidRPr="00E226A6" w:rsidRDefault="00E226A6" w:rsidP="00E226A6">
      <w:pPr>
        <w:rPr>
          <w:rFonts w:ascii="Open Sans" w:hAnsi="Open Sans" w:cs="Open Sans"/>
          <w:sz w:val="20"/>
        </w:rPr>
      </w:pPr>
    </w:p>
    <w:p w14:paraId="79B74C43" w14:textId="46ACF5B1" w:rsidR="00586D27" w:rsidRPr="009F36F4" w:rsidRDefault="00586D27" w:rsidP="00586D27">
      <w:pPr>
        <w:jc w:val="both"/>
        <w:rPr>
          <w:rFonts w:ascii="Open Sans" w:hAnsi="Open Sans" w:cs="Open Sans"/>
          <w:b/>
          <w:sz w:val="20"/>
        </w:rPr>
      </w:pPr>
    </w:p>
    <w:sectPr w:rsidR="00586D27" w:rsidRPr="009F36F4" w:rsidSect="007D5967">
      <w:pgSz w:w="12240" w:h="15840"/>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9D6"/>
    <w:multiLevelType w:val="hybridMultilevel"/>
    <w:tmpl w:val="9A52A99C"/>
    <w:lvl w:ilvl="0" w:tplc="4F5AA3DC">
      <w:start w:val="1"/>
      <w:numFmt w:val="bullet"/>
      <w:pStyle w:val="Style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357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6D"/>
    <w:rsid w:val="000051AE"/>
    <w:rsid w:val="00023E80"/>
    <w:rsid w:val="00025676"/>
    <w:rsid w:val="000321F1"/>
    <w:rsid w:val="00037D08"/>
    <w:rsid w:val="000614E1"/>
    <w:rsid w:val="000622E8"/>
    <w:rsid w:val="000627F6"/>
    <w:rsid w:val="000939BE"/>
    <w:rsid w:val="000A708E"/>
    <w:rsid w:val="000E1196"/>
    <w:rsid w:val="000E4C6D"/>
    <w:rsid w:val="000F07AF"/>
    <w:rsid w:val="00133EDE"/>
    <w:rsid w:val="00140B25"/>
    <w:rsid w:val="001B019D"/>
    <w:rsid w:val="001B3343"/>
    <w:rsid w:val="001C19FB"/>
    <w:rsid w:val="002233EC"/>
    <w:rsid w:val="00226D4F"/>
    <w:rsid w:val="00227610"/>
    <w:rsid w:val="00230100"/>
    <w:rsid w:val="002575E6"/>
    <w:rsid w:val="00276303"/>
    <w:rsid w:val="002870AB"/>
    <w:rsid w:val="002916C8"/>
    <w:rsid w:val="00293217"/>
    <w:rsid w:val="002B3D1E"/>
    <w:rsid w:val="002B5E6E"/>
    <w:rsid w:val="002E1AD4"/>
    <w:rsid w:val="00333F1C"/>
    <w:rsid w:val="00386DF5"/>
    <w:rsid w:val="00387514"/>
    <w:rsid w:val="003961F4"/>
    <w:rsid w:val="003A736A"/>
    <w:rsid w:val="003B0805"/>
    <w:rsid w:val="003B3AA9"/>
    <w:rsid w:val="003E19CA"/>
    <w:rsid w:val="003E3237"/>
    <w:rsid w:val="003F13CB"/>
    <w:rsid w:val="003F1DC9"/>
    <w:rsid w:val="0040344B"/>
    <w:rsid w:val="0044714C"/>
    <w:rsid w:val="004833C9"/>
    <w:rsid w:val="004C1058"/>
    <w:rsid w:val="00522562"/>
    <w:rsid w:val="005419BD"/>
    <w:rsid w:val="00543B57"/>
    <w:rsid w:val="00553FA9"/>
    <w:rsid w:val="00556FF1"/>
    <w:rsid w:val="00561E81"/>
    <w:rsid w:val="00583CF4"/>
    <w:rsid w:val="00586D27"/>
    <w:rsid w:val="005A2470"/>
    <w:rsid w:val="005A3B7B"/>
    <w:rsid w:val="005D186B"/>
    <w:rsid w:val="00633938"/>
    <w:rsid w:val="00685B08"/>
    <w:rsid w:val="006A694D"/>
    <w:rsid w:val="006F005A"/>
    <w:rsid w:val="00730E21"/>
    <w:rsid w:val="0073512A"/>
    <w:rsid w:val="007703D3"/>
    <w:rsid w:val="007846EA"/>
    <w:rsid w:val="007C20E9"/>
    <w:rsid w:val="007D001E"/>
    <w:rsid w:val="007D46B0"/>
    <w:rsid w:val="007D5967"/>
    <w:rsid w:val="0081499B"/>
    <w:rsid w:val="0081706C"/>
    <w:rsid w:val="00850172"/>
    <w:rsid w:val="00894831"/>
    <w:rsid w:val="00910B29"/>
    <w:rsid w:val="00915BD1"/>
    <w:rsid w:val="00940638"/>
    <w:rsid w:val="009B2A32"/>
    <w:rsid w:val="009B4EBE"/>
    <w:rsid w:val="009D5FD7"/>
    <w:rsid w:val="009E0C62"/>
    <w:rsid w:val="009E25FA"/>
    <w:rsid w:val="009E60F3"/>
    <w:rsid w:val="009E6980"/>
    <w:rsid w:val="009F34B4"/>
    <w:rsid w:val="009F36F4"/>
    <w:rsid w:val="009F5FFC"/>
    <w:rsid w:val="00A00255"/>
    <w:rsid w:val="00A26FEE"/>
    <w:rsid w:val="00A271A0"/>
    <w:rsid w:val="00AA5646"/>
    <w:rsid w:val="00AB65F5"/>
    <w:rsid w:val="00AD32A1"/>
    <w:rsid w:val="00AF7377"/>
    <w:rsid w:val="00B031D3"/>
    <w:rsid w:val="00B05B7D"/>
    <w:rsid w:val="00B24BFE"/>
    <w:rsid w:val="00B52E62"/>
    <w:rsid w:val="00B634F1"/>
    <w:rsid w:val="00B7379E"/>
    <w:rsid w:val="00B95C57"/>
    <w:rsid w:val="00BA0674"/>
    <w:rsid w:val="00BA3355"/>
    <w:rsid w:val="00BA6280"/>
    <w:rsid w:val="00BB556B"/>
    <w:rsid w:val="00BE66E8"/>
    <w:rsid w:val="00C736AE"/>
    <w:rsid w:val="00C75FD4"/>
    <w:rsid w:val="00C91687"/>
    <w:rsid w:val="00C9655D"/>
    <w:rsid w:val="00CC6E5E"/>
    <w:rsid w:val="00D019F6"/>
    <w:rsid w:val="00D12299"/>
    <w:rsid w:val="00D57471"/>
    <w:rsid w:val="00D87EA0"/>
    <w:rsid w:val="00D9239E"/>
    <w:rsid w:val="00DB7414"/>
    <w:rsid w:val="00DC79FC"/>
    <w:rsid w:val="00DE313B"/>
    <w:rsid w:val="00E226A6"/>
    <w:rsid w:val="00E30DC9"/>
    <w:rsid w:val="00E3222C"/>
    <w:rsid w:val="00E52843"/>
    <w:rsid w:val="00EE01BE"/>
    <w:rsid w:val="00EE0B7D"/>
    <w:rsid w:val="00F2129C"/>
    <w:rsid w:val="00F26B0F"/>
    <w:rsid w:val="00F274A3"/>
    <w:rsid w:val="00FE0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2CEE2"/>
  <w15:docId w15:val="{C458A093-72FF-43E7-AD87-42A480E7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355"/>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0E4C6D"/>
    <w:pPr>
      <w:numPr>
        <w:numId w:val="1"/>
      </w:numPr>
      <w:tabs>
        <w:tab w:val="clear" w:pos="720"/>
        <w:tab w:val="num" w:pos="360"/>
      </w:tabs>
      <w:overflowPunct w:val="0"/>
      <w:autoSpaceDE w:val="0"/>
      <w:autoSpaceDN w:val="0"/>
      <w:adjustRightInd w:val="0"/>
      <w:spacing w:line="360" w:lineRule="auto"/>
      <w:ind w:left="0" w:firstLine="0"/>
      <w:jc w:val="both"/>
      <w:textAlignment w:val="baseline"/>
    </w:pPr>
    <w:rPr>
      <w:rFonts w:ascii="Arial" w:hAnsi="Arial"/>
    </w:rPr>
  </w:style>
  <w:style w:type="paragraph" w:styleId="BodyText3">
    <w:name w:val="Body Text 3"/>
    <w:aliases w:val="bt3"/>
    <w:basedOn w:val="Normal"/>
    <w:rsid w:val="00B05B7D"/>
    <w:pPr>
      <w:spacing w:before="240" w:after="240"/>
      <w:ind w:left="1440"/>
    </w:pPr>
    <w:rPr>
      <w:szCs w:val="16"/>
    </w:rPr>
  </w:style>
  <w:style w:type="paragraph" w:styleId="BodyTextIndent">
    <w:name w:val="Body Text Indent"/>
    <w:basedOn w:val="Normal"/>
    <w:rsid w:val="00276303"/>
    <w:pPr>
      <w:spacing w:after="120"/>
      <w:ind w:left="283"/>
    </w:pPr>
  </w:style>
  <w:style w:type="table" w:styleId="TableGrid">
    <w:name w:val="Table Grid"/>
    <w:basedOn w:val="TableNormal"/>
    <w:rsid w:val="00BA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6B0F"/>
    <w:rPr>
      <w:color w:val="0000FF" w:themeColor="hyperlink"/>
      <w:u w:val="single"/>
    </w:rPr>
  </w:style>
  <w:style w:type="paragraph" w:styleId="ListParagraph">
    <w:name w:val="List Paragraph"/>
    <w:basedOn w:val="Normal"/>
    <w:uiPriority w:val="34"/>
    <w:qFormat/>
    <w:rsid w:val="005D186B"/>
    <w:pPr>
      <w:ind w:left="720"/>
      <w:contextualSpacing/>
    </w:pPr>
    <w:rPr>
      <w:sz w:val="20"/>
    </w:rPr>
  </w:style>
  <w:style w:type="character" w:styleId="UnresolvedMention">
    <w:name w:val="Unresolved Mention"/>
    <w:basedOn w:val="DefaultParagraphFont"/>
    <w:uiPriority w:val="99"/>
    <w:semiHidden/>
    <w:unhideWhenUsed/>
    <w:rsid w:val="0029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culptors.org.uk" TargetMode="External"/><Relationship Id="rId5" Type="http://schemas.openxmlformats.org/officeDocument/2006/relationships/hyperlink" Target="mailto:info@sculptor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2594</Characters>
  <Application>Microsoft Office Word</Application>
  <DocSecurity>0</DocSecurity>
  <Lines>129</Lines>
  <Paragraphs>49</Paragraphs>
  <ScaleCrop>false</ScaleCrop>
  <HeadingPairs>
    <vt:vector size="2" baseType="variant">
      <vt:variant>
        <vt:lpstr>Title</vt:lpstr>
      </vt:variant>
      <vt:variant>
        <vt:i4>1</vt:i4>
      </vt:variant>
    </vt:vector>
  </HeadingPairs>
  <TitlesOfParts>
    <vt:vector size="1" baseType="lpstr">
      <vt:lpstr>ROYAL BRITISH SOCIETY OF SCULPTORS</vt:lpstr>
    </vt:vector>
  </TitlesOfParts>
  <Company>The RBS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BRITISH SOCIETY OF SCULPTORS</dc:title>
  <dc:creator>Anne</dc:creator>
  <cp:lastModifiedBy>Caroline Worthington</cp:lastModifiedBy>
  <cp:revision>5</cp:revision>
  <cp:lastPrinted>2024-05-03T11:11:00Z</cp:lastPrinted>
  <dcterms:created xsi:type="dcterms:W3CDTF">2026-04-17T09:58:00Z</dcterms:created>
  <dcterms:modified xsi:type="dcterms:W3CDTF">2026-04-17T10:28:00Z</dcterms:modified>
</cp:coreProperties>
</file>